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2D" w:rsidRDefault="009C562D" w:rsidP="009C562D">
      <w:pPr>
        <w:spacing w:after="0" w:line="276" w:lineRule="auto"/>
        <w:jc w:val="center"/>
        <w:rPr>
          <w:rFonts w:ascii="Times New Roman" w:eastAsia="Times New Roman" w:hAnsi="Times New Roman" w:cs="Times New Roman"/>
          <w:sz w:val="28"/>
          <w:szCs w:val="28"/>
          <w:lang w:eastAsia="ru-RU"/>
        </w:rPr>
      </w:pPr>
      <w:r w:rsidRPr="008D6C52">
        <w:rPr>
          <w:rFonts w:ascii="Times New Roman" w:eastAsia="Times New Roman" w:hAnsi="Times New Roman" w:cs="Times New Roman"/>
          <w:b/>
          <w:bCs/>
          <w:sz w:val="28"/>
          <w:szCs w:val="28"/>
          <w:lang w:eastAsia="ru-RU"/>
        </w:rPr>
        <w:t xml:space="preserve">Организация эффективного взаимодействия </w:t>
      </w:r>
      <w:r>
        <w:rPr>
          <w:rFonts w:ascii="Times New Roman" w:eastAsia="Times New Roman" w:hAnsi="Times New Roman" w:cs="Times New Roman"/>
          <w:b/>
          <w:bCs/>
          <w:sz w:val="28"/>
          <w:szCs w:val="28"/>
          <w:lang w:eastAsia="ru-RU"/>
        </w:rPr>
        <w:t xml:space="preserve">образовательного </w:t>
      </w:r>
      <w:r w:rsidRPr="008D6C52">
        <w:rPr>
          <w:rFonts w:ascii="Times New Roman" w:eastAsia="Times New Roman" w:hAnsi="Times New Roman" w:cs="Times New Roman"/>
          <w:b/>
          <w:bCs/>
          <w:sz w:val="28"/>
          <w:szCs w:val="28"/>
          <w:lang w:eastAsia="ru-RU"/>
        </w:rPr>
        <w:t>учреждения с семьей</w:t>
      </w:r>
    </w:p>
    <w:p w:rsidR="009C562D" w:rsidRDefault="009C562D" w:rsidP="00A03878">
      <w:pPr>
        <w:spacing w:after="0" w:line="276" w:lineRule="auto"/>
        <w:ind w:firstLine="709"/>
        <w:jc w:val="both"/>
        <w:rPr>
          <w:rFonts w:ascii="Times New Roman" w:eastAsia="Times New Roman" w:hAnsi="Times New Roman" w:cs="Times New Roman"/>
          <w:sz w:val="28"/>
          <w:szCs w:val="28"/>
          <w:lang w:eastAsia="ru-RU"/>
        </w:rPr>
      </w:pPr>
    </w:p>
    <w:p w:rsidR="008D6C52" w:rsidRPr="009C562D"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В связи с глобализацией и информатизацией общества взаимодействие семьи и </w:t>
      </w:r>
      <w:r w:rsidR="00030D3B">
        <w:rPr>
          <w:rFonts w:ascii="Times New Roman" w:eastAsia="Times New Roman" w:hAnsi="Times New Roman" w:cs="Times New Roman"/>
          <w:sz w:val="28"/>
          <w:szCs w:val="28"/>
          <w:lang w:eastAsia="ru-RU"/>
        </w:rPr>
        <w:t>образовательного учреждения</w:t>
      </w:r>
      <w:r w:rsidRPr="008D6C52">
        <w:rPr>
          <w:rFonts w:ascii="Times New Roman" w:eastAsia="Times New Roman" w:hAnsi="Times New Roman" w:cs="Times New Roman"/>
          <w:sz w:val="28"/>
          <w:szCs w:val="28"/>
          <w:lang w:eastAsia="ru-RU"/>
        </w:rPr>
        <w:t xml:space="preserve"> </w:t>
      </w:r>
      <w:r w:rsidR="00E439B1">
        <w:rPr>
          <w:rFonts w:ascii="Times New Roman" w:eastAsia="Times New Roman" w:hAnsi="Times New Roman" w:cs="Times New Roman"/>
          <w:sz w:val="28"/>
          <w:szCs w:val="28"/>
          <w:lang w:eastAsia="ru-RU"/>
        </w:rPr>
        <w:t>приобретает новое содержание и</w:t>
      </w:r>
      <w:r w:rsidRPr="008D6C52">
        <w:rPr>
          <w:rFonts w:ascii="Times New Roman" w:eastAsia="Times New Roman" w:hAnsi="Times New Roman" w:cs="Times New Roman"/>
          <w:sz w:val="28"/>
          <w:szCs w:val="28"/>
          <w:lang w:eastAsia="ru-RU"/>
        </w:rPr>
        <w:t xml:space="preserve"> диктует иное видение роли родителей в этом процессе. Семья должна быть не только потребителем и заказчиком в системе образования, но, что особенно важно, главным партнером </w:t>
      </w:r>
      <w:r w:rsidR="00777861">
        <w:rPr>
          <w:rFonts w:ascii="Times New Roman" w:eastAsia="Times New Roman" w:hAnsi="Times New Roman" w:cs="Times New Roman"/>
          <w:sz w:val="28"/>
          <w:szCs w:val="28"/>
          <w:lang w:eastAsia="ru-RU"/>
        </w:rPr>
        <w:t>учреждения образования</w:t>
      </w:r>
      <w:r w:rsidRPr="008D6C52">
        <w:rPr>
          <w:rFonts w:ascii="Times New Roman" w:eastAsia="Times New Roman" w:hAnsi="Times New Roman" w:cs="Times New Roman"/>
          <w:sz w:val="28"/>
          <w:szCs w:val="28"/>
          <w:lang w:eastAsia="ru-RU"/>
        </w:rPr>
        <w:t xml:space="preserve"> в самореализации личности ребенка, активным участником образов</w:t>
      </w:r>
      <w:r w:rsidR="009B450A" w:rsidRPr="009C562D">
        <w:rPr>
          <w:rFonts w:ascii="Times New Roman" w:eastAsia="Times New Roman" w:hAnsi="Times New Roman" w:cs="Times New Roman"/>
          <w:sz w:val="28"/>
          <w:szCs w:val="28"/>
          <w:lang w:eastAsia="ru-RU"/>
        </w:rPr>
        <w:t>ательно</w:t>
      </w:r>
      <w:r w:rsidRPr="008D6C52">
        <w:rPr>
          <w:rFonts w:ascii="Times New Roman" w:eastAsia="Times New Roman" w:hAnsi="Times New Roman" w:cs="Times New Roman"/>
          <w:sz w:val="28"/>
          <w:szCs w:val="28"/>
          <w:lang w:eastAsia="ru-RU"/>
        </w:rPr>
        <w:t>го процесса</w:t>
      </w:r>
      <w:r w:rsidR="009B450A" w:rsidRPr="009C562D">
        <w:rPr>
          <w:rFonts w:ascii="Times New Roman" w:eastAsia="Times New Roman" w:hAnsi="Times New Roman" w:cs="Times New Roman"/>
          <w:sz w:val="28"/>
          <w:szCs w:val="28"/>
          <w:lang w:eastAsia="ru-RU"/>
        </w:rPr>
        <w:t>.</w:t>
      </w:r>
      <w:r w:rsidRPr="008D6C52">
        <w:rPr>
          <w:rFonts w:ascii="Times New Roman" w:eastAsia="Times New Roman" w:hAnsi="Times New Roman" w:cs="Times New Roman"/>
          <w:sz w:val="28"/>
          <w:szCs w:val="28"/>
          <w:lang w:eastAsia="ru-RU"/>
        </w:rPr>
        <w:t xml:space="preserve"> Современный педагог должен учитывать всю совокупность факторов, существующих в семье</w:t>
      </w:r>
      <w:r w:rsidR="00E439B1">
        <w:rPr>
          <w:rFonts w:ascii="Times New Roman" w:eastAsia="Times New Roman" w:hAnsi="Times New Roman" w:cs="Times New Roman"/>
          <w:sz w:val="28"/>
          <w:szCs w:val="28"/>
          <w:lang w:eastAsia="ru-RU"/>
        </w:rPr>
        <w:t>, которые оказывают</w:t>
      </w:r>
      <w:r w:rsidRPr="008D6C52">
        <w:rPr>
          <w:rFonts w:ascii="Times New Roman" w:eastAsia="Times New Roman" w:hAnsi="Times New Roman" w:cs="Times New Roman"/>
          <w:sz w:val="28"/>
          <w:szCs w:val="28"/>
          <w:lang w:eastAsia="ru-RU"/>
        </w:rPr>
        <w:t xml:space="preserve"> влияние на </w:t>
      </w:r>
      <w:r w:rsidR="00E439B1" w:rsidRPr="008D6C52">
        <w:rPr>
          <w:rFonts w:ascii="Times New Roman" w:eastAsia="Times New Roman" w:hAnsi="Times New Roman" w:cs="Times New Roman"/>
          <w:sz w:val="28"/>
          <w:szCs w:val="28"/>
          <w:lang w:eastAsia="ru-RU"/>
        </w:rPr>
        <w:t>формирование личности ребенка</w:t>
      </w:r>
      <w:r w:rsidR="00E439B1">
        <w:rPr>
          <w:rFonts w:ascii="Times New Roman" w:eastAsia="Times New Roman" w:hAnsi="Times New Roman" w:cs="Times New Roman"/>
          <w:sz w:val="28"/>
          <w:szCs w:val="28"/>
          <w:lang w:eastAsia="ru-RU"/>
        </w:rPr>
        <w:t>, его</w:t>
      </w:r>
      <w:r w:rsidR="00E439B1" w:rsidRPr="008D6C52">
        <w:rPr>
          <w:rFonts w:ascii="Times New Roman" w:eastAsia="Times New Roman" w:hAnsi="Times New Roman" w:cs="Times New Roman"/>
          <w:sz w:val="28"/>
          <w:szCs w:val="28"/>
          <w:lang w:eastAsia="ru-RU"/>
        </w:rPr>
        <w:t xml:space="preserve"> </w:t>
      </w:r>
      <w:r w:rsidRPr="008D6C52">
        <w:rPr>
          <w:rFonts w:ascii="Times New Roman" w:eastAsia="Times New Roman" w:hAnsi="Times New Roman" w:cs="Times New Roman"/>
          <w:sz w:val="28"/>
          <w:szCs w:val="28"/>
          <w:lang w:eastAsia="ru-RU"/>
        </w:rPr>
        <w:t>образование, развитие.</w:t>
      </w:r>
    </w:p>
    <w:p w:rsidR="00511B91" w:rsidRPr="008D6C52" w:rsidRDefault="00511B91" w:rsidP="00511B91">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В педагогической литературе взаимодействие семьи и </w:t>
      </w:r>
      <w:r w:rsidR="008867B7">
        <w:rPr>
          <w:rFonts w:ascii="Times New Roman" w:eastAsia="Times New Roman" w:hAnsi="Times New Roman" w:cs="Times New Roman"/>
          <w:sz w:val="28"/>
          <w:szCs w:val="28"/>
          <w:lang w:eastAsia="ru-RU"/>
        </w:rPr>
        <w:t xml:space="preserve">образовательного учреждения </w:t>
      </w:r>
      <w:r w:rsidRPr="008D6C52">
        <w:rPr>
          <w:rFonts w:ascii="Times New Roman" w:eastAsia="Times New Roman" w:hAnsi="Times New Roman" w:cs="Times New Roman"/>
          <w:sz w:val="28"/>
          <w:szCs w:val="28"/>
          <w:lang w:eastAsia="ru-RU"/>
        </w:rPr>
        <w:t>определяется как процесс совместной деятельности по согласованию целей, форм и методов семейного и школьного воспитания. Ценностная основа такого взаимодействия – создание условий для успешной самореализации ребенка, его личностного роста, формирования мотивации к учению, сохранения физического и психического здоровья, социальной адаптации.</w:t>
      </w:r>
    </w:p>
    <w:p w:rsidR="00511B91" w:rsidRPr="008D6C52" w:rsidRDefault="00511B91" w:rsidP="00511B91">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В реальной практике взаимодействие семьи и </w:t>
      </w:r>
      <w:r w:rsidR="00A9187A">
        <w:rPr>
          <w:rFonts w:ascii="Times New Roman" w:eastAsia="Times New Roman" w:hAnsi="Times New Roman" w:cs="Times New Roman"/>
          <w:sz w:val="28"/>
          <w:szCs w:val="28"/>
          <w:lang w:eastAsia="ru-RU"/>
        </w:rPr>
        <w:t>образовательного учреждения</w:t>
      </w:r>
      <w:r w:rsidRPr="008D6C52">
        <w:rPr>
          <w:rFonts w:ascii="Times New Roman" w:eastAsia="Times New Roman" w:hAnsi="Times New Roman" w:cs="Times New Roman"/>
          <w:sz w:val="28"/>
          <w:szCs w:val="28"/>
          <w:lang w:eastAsia="ru-RU"/>
        </w:rPr>
        <w:t xml:space="preserve"> может быть успешным, если представляет собой четко выстроенную систему</w:t>
      </w:r>
      <w:r w:rsidRPr="008D6C52">
        <w:rPr>
          <w:rFonts w:ascii="Times New Roman" w:eastAsia="Times New Roman" w:hAnsi="Times New Roman" w:cs="Times New Roman"/>
          <w:i/>
          <w:iCs/>
          <w:sz w:val="28"/>
          <w:szCs w:val="28"/>
          <w:lang w:eastAsia="ru-RU"/>
        </w:rPr>
        <w:t xml:space="preserve">, </w:t>
      </w:r>
      <w:r w:rsidRPr="008D6C52">
        <w:rPr>
          <w:rFonts w:ascii="Times New Roman" w:eastAsia="Times New Roman" w:hAnsi="Times New Roman" w:cs="Times New Roman"/>
          <w:sz w:val="28"/>
          <w:szCs w:val="28"/>
          <w:lang w:eastAsia="ru-RU"/>
        </w:rPr>
        <w:t>которая может включать следующие направления:</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изучение семей учащихся, их образовательных и информационных потребностей и запросов, воспитательного и культурного потенциала;</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использование различных форм взаимодействия, наполнение их современным содержанием;</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создание условий для включения родителей в деятельность школы как равноправных субъектов;</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повышение педагогической, правовой, информационной культуры субъектов образовательного процесса;</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организация родительского всеобуча;</w:t>
      </w:r>
    </w:p>
    <w:p w:rsidR="00511B91" w:rsidRPr="00E439B1" w:rsidRDefault="00511B91" w:rsidP="00E439B1">
      <w:pPr>
        <w:pStyle w:val="ab"/>
        <w:numPr>
          <w:ilvl w:val="0"/>
          <w:numId w:val="7"/>
        </w:numPr>
        <w:spacing w:after="0" w:line="276" w:lineRule="auto"/>
        <w:ind w:left="284" w:hanging="426"/>
        <w:jc w:val="both"/>
        <w:rPr>
          <w:rFonts w:ascii="Times New Roman" w:eastAsia="Times New Roman" w:hAnsi="Times New Roman" w:cs="Times New Roman"/>
          <w:sz w:val="28"/>
          <w:szCs w:val="28"/>
          <w:lang w:eastAsia="ru-RU"/>
        </w:rPr>
      </w:pPr>
      <w:r w:rsidRPr="00E439B1">
        <w:rPr>
          <w:rFonts w:ascii="Times New Roman" w:eastAsia="Times New Roman" w:hAnsi="Times New Roman" w:cs="Times New Roman"/>
          <w:sz w:val="28"/>
          <w:szCs w:val="28"/>
          <w:lang w:eastAsia="ru-RU"/>
        </w:rPr>
        <w:t>формирование единого информационного пространства, способствующего неконфликтному взаимодействию педагогов, детей, родителей.</w:t>
      </w:r>
    </w:p>
    <w:p w:rsidR="008D6C52" w:rsidRPr="009C562D" w:rsidRDefault="008D6C52" w:rsidP="00D31874">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Целью взаимодействия </w:t>
      </w:r>
      <w:r w:rsidR="00030D3B">
        <w:rPr>
          <w:rFonts w:ascii="Times New Roman" w:eastAsia="Times New Roman" w:hAnsi="Times New Roman" w:cs="Times New Roman"/>
          <w:sz w:val="28"/>
          <w:szCs w:val="28"/>
          <w:lang w:eastAsia="ru-RU"/>
        </w:rPr>
        <w:t>образовательного учреждения</w:t>
      </w:r>
      <w:r w:rsidRPr="008D6C52">
        <w:rPr>
          <w:rFonts w:ascii="Times New Roman" w:eastAsia="Times New Roman" w:hAnsi="Times New Roman" w:cs="Times New Roman"/>
          <w:sz w:val="28"/>
          <w:szCs w:val="28"/>
          <w:lang w:eastAsia="ru-RU"/>
        </w:rPr>
        <w:t xml:space="preserve"> и семьи является интеграция родителей в педагогический процесс путем создания специальных условий для привлечения семьи к сопровождению ребенка в образовательном процессе. </w:t>
      </w:r>
    </w:p>
    <w:p w:rsidR="000B76F2" w:rsidRPr="008D6C52" w:rsidRDefault="00B101D6" w:rsidP="000B76F2">
      <w:pPr>
        <w:spacing w:after="0" w:line="276"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Построение</w:t>
      </w:r>
      <w:r w:rsidR="000B76F2" w:rsidRPr="009C562D">
        <w:rPr>
          <w:rFonts w:ascii="Times New Roman" w:eastAsia="Times New Roman" w:hAnsi="Times New Roman" w:cs="Times New Roman"/>
          <w:b/>
          <w:bCs/>
          <w:sz w:val="28"/>
          <w:szCs w:val="28"/>
          <w:lang w:eastAsia="ru-RU"/>
        </w:rPr>
        <w:t xml:space="preserve"> системы взаимодействия семьи и </w:t>
      </w:r>
      <w:r w:rsidR="008867B7">
        <w:rPr>
          <w:rFonts w:ascii="Times New Roman" w:eastAsia="Times New Roman" w:hAnsi="Times New Roman" w:cs="Times New Roman"/>
          <w:b/>
          <w:bCs/>
          <w:sz w:val="28"/>
          <w:szCs w:val="28"/>
          <w:lang w:eastAsia="ru-RU"/>
        </w:rPr>
        <w:t>образовательного учреждения</w:t>
      </w:r>
    </w:p>
    <w:p w:rsidR="000B76F2" w:rsidRPr="008D6C52"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lastRenderedPageBreak/>
        <w:t xml:space="preserve">Полноценные отношения между </w:t>
      </w:r>
      <w:r w:rsidR="008867B7">
        <w:rPr>
          <w:rFonts w:ascii="Times New Roman" w:eastAsia="Times New Roman" w:hAnsi="Times New Roman" w:cs="Times New Roman"/>
          <w:sz w:val="28"/>
          <w:szCs w:val="28"/>
          <w:lang w:eastAsia="ru-RU"/>
        </w:rPr>
        <w:t>учреждением образования</w:t>
      </w:r>
      <w:r w:rsidRPr="008D6C52">
        <w:rPr>
          <w:rFonts w:ascii="Times New Roman" w:eastAsia="Times New Roman" w:hAnsi="Times New Roman" w:cs="Times New Roman"/>
          <w:sz w:val="28"/>
          <w:szCs w:val="28"/>
          <w:lang w:eastAsia="ru-RU"/>
        </w:rPr>
        <w:t xml:space="preserve"> и родителями – </w:t>
      </w:r>
      <w:r w:rsidRPr="009C562D">
        <w:rPr>
          <w:rFonts w:ascii="Times New Roman" w:eastAsia="Times New Roman" w:hAnsi="Times New Roman" w:cs="Times New Roman"/>
          <w:sz w:val="28"/>
          <w:szCs w:val="28"/>
          <w:lang w:eastAsia="ru-RU"/>
        </w:rPr>
        <w:t xml:space="preserve">это </w:t>
      </w:r>
      <w:r w:rsidRPr="008D6C52">
        <w:rPr>
          <w:rFonts w:ascii="Times New Roman" w:eastAsia="Times New Roman" w:hAnsi="Times New Roman" w:cs="Times New Roman"/>
          <w:sz w:val="28"/>
          <w:szCs w:val="28"/>
          <w:lang w:eastAsia="ru-RU"/>
        </w:rPr>
        <w:t xml:space="preserve">отношения, которые удовлетворяют всех участников образовательного процесса и являются основой качественного образования. В построении системы взаимодействия семьи и </w:t>
      </w:r>
      <w:r w:rsidR="00B101D6">
        <w:rPr>
          <w:rFonts w:ascii="Times New Roman" w:eastAsia="Times New Roman" w:hAnsi="Times New Roman" w:cs="Times New Roman"/>
          <w:sz w:val="28"/>
          <w:szCs w:val="28"/>
          <w:lang w:eastAsia="ru-RU"/>
        </w:rPr>
        <w:t>образовательного учреждения</w:t>
      </w:r>
      <w:r w:rsidRPr="008D6C52">
        <w:rPr>
          <w:rFonts w:ascii="Times New Roman" w:eastAsia="Times New Roman" w:hAnsi="Times New Roman" w:cs="Times New Roman"/>
          <w:sz w:val="28"/>
          <w:szCs w:val="28"/>
          <w:lang w:eastAsia="ru-RU"/>
        </w:rPr>
        <w:t xml:space="preserve"> можно выделить три этапа.</w:t>
      </w:r>
    </w:p>
    <w:p w:rsidR="000B76F2" w:rsidRPr="00B101D6"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
          <w:bCs/>
          <w:sz w:val="28"/>
          <w:szCs w:val="28"/>
          <w:lang w:eastAsia="ru-RU"/>
        </w:rPr>
        <w:t>Первый этап</w:t>
      </w:r>
      <w:r w:rsidRPr="008D6C52">
        <w:rPr>
          <w:rFonts w:ascii="Times New Roman" w:eastAsia="Times New Roman" w:hAnsi="Times New Roman" w:cs="Times New Roman"/>
          <w:sz w:val="28"/>
          <w:szCs w:val="28"/>
          <w:lang w:eastAsia="ru-RU"/>
        </w:rPr>
        <w:t xml:space="preserve"> – </w:t>
      </w:r>
      <w:r w:rsidRPr="00B101D6">
        <w:rPr>
          <w:rFonts w:ascii="Times New Roman" w:eastAsia="Times New Roman" w:hAnsi="Times New Roman" w:cs="Times New Roman"/>
          <w:sz w:val="28"/>
          <w:szCs w:val="28"/>
          <w:lang w:eastAsia="ru-RU"/>
        </w:rPr>
        <w:t xml:space="preserve">знакомство, на котором определяются </w:t>
      </w:r>
      <w:r w:rsidRPr="00B101D6">
        <w:rPr>
          <w:rFonts w:ascii="Times New Roman" w:eastAsia="Times New Roman" w:hAnsi="Times New Roman" w:cs="Times New Roman"/>
          <w:iCs/>
          <w:sz w:val="28"/>
          <w:szCs w:val="28"/>
          <w:lang w:eastAsia="ru-RU"/>
        </w:rPr>
        <w:t>общие цели, общие ценности и ресурсная база сторон</w:t>
      </w:r>
      <w:r w:rsidRPr="00B101D6">
        <w:rPr>
          <w:rFonts w:ascii="Times New Roman" w:eastAsia="Times New Roman" w:hAnsi="Times New Roman" w:cs="Times New Roman"/>
          <w:sz w:val="28"/>
          <w:szCs w:val="28"/>
          <w:lang w:eastAsia="ru-RU"/>
        </w:rPr>
        <w:t xml:space="preserve">. Наличие </w:t>
      </w:r>
      <w:r w:rsidRPr="00B101D6">
        <w:rPr>
          <w:rFonts w:ascii="Times New Roman" w:eastAsia="Times New Roman" w:hAnsi="Times New Roman" w:cs="Times New Roman"/>
          <w:iCs/>
          <w:sz w:val="28"/>
          <w:szCs w:val="28"/>
          <w:lang w:eastAsia="ru-RU"/>
        </w:rPr>
        <w:t xml:space="preserve">общих </w:t>
      </w:r>
      <w:r w:rsidRPr="00B101D6">
        <w:rPr>
          <w:rFonts w:ascii="Times New Roman" w:eastAsia="Times New Roman" w:hAnsi="Times New Roman" w:cs="Times New Roman"/>
          <w:sz w:val="28"/>
          <w:szCs w:val="28"/>
          <w:lang w:eastAsia="ru-RU"/>
        </w:rPr>
        <w:t xml:space="preserve">целей – важный фактор для построения взаимодействия. На первом этапе большое значение имеет </w:t>
      </w:r>
      <w:r w:rsidRPr="00B101D6">
        <w:rPr>
          <w:rFonts w:ascii="Times New Roman" w:eastAsia="Times New Roman" w:hAnsi="Times New Roman" w:cs="Times New Roman"/>
          <w:iCs/>
          <w:sz w:val="28"/>
          <w:szCs w:val="28"/>
          <w:lang w:eastAsia="ru-RU"/>
        </w:rPr>
        <w:t>определение взаимной полезности</w:t>
      </w:r>
      <w:r w:rsidRPr="00B101D6">
        <w:rPr>
          <w:rFonts w:ascii="Times New Roman" w:eastAsia="Times New Roman" w:hAnsi="Times New Roman" w:cs="Times New Roman"/>
          <w:sz w:val="28"/>
          <w:szCs w:val="28"/>
          <w:lang w:eastAsia="ru-RU"/>
        </w:rPr>
        <w:t xml:space="preserve"> участников, т.е. изучение возможностей (ресурсов) друг друга, позволяющее распределить усилия сторон для достижения желаемого эффекта в совместной работе. </w:t>
      </w:r>
    </w:p>
    <w:p w:rsidR="000B76F2" w:rsidRPr="00B101D6" w:rsidRDefault="00522478"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данном этапе необходимо </w:t>
      </w:r>
      <w:r w:rsidR="000B76F2" w:rsidRPr="00B101D6">
        <w:rPr>
          <w:rFonts w:ascii="Times New Roman" w:eastAsia="Times New Roman" w:hAnsi="Times New Roman" w:cs="Times New Roman"/>
          <w:sz w:val="28"/>
          <w:szCs w:val="28"/>
          <w:lang w:eastAsia="ru-RU"/>
        </w:rPr>
        <w:t xml:space="preserve">актуализировать и </w:t>
      </w:r>
      <w:r w:rsidR="000B76F2" w:rsidRPr="00B101D6">
        <w:rPr>
          <w:rFonts w:ascii="Times New Roman" w:eastAsia="Times New Roman" w:hAnsi="Times New Roman" w:cs="Times New Roman"/>
          <w:iCs/>
          <w:sz w:val="28"/>
          <w:szCs w:val="28"/>
          <w:lang w:eastAsia="ru-RU"/>
        </w:rPr>
        <w:t>эксклюзивную</w:t>
      </w:r>
      <w:r w:rsidR="000B76F2" w:rsidRPr="00B101D6">
        <w:rPr>
          <w:rFonts w:ascii="Times New Roman" w:eastAsia="Times New Roman" w:hAnsi="Times New Roman" w:cs="Times New Roman"/>
          <w:sz w:val="28"/>
          <w:szCs w:val="28"/>
          <w:lang w:eastAsia="ru-RU"/>
        </w:rPr>
        <w:t xml:space="preserve"> полезность педагогического коллектива для детей и родителей. Очень важно, чтобы родители знали о том, что в </w:t>
      </w:r>
      <w:r w:rsidR="00BD4304">
        <w:rPr>
          <w:rFonts w:ascii="Times New Roman" w:eastAsia="Times New Roman" w:hAnsi="Times New Roman" w:cs="Times New Roman"/>
          <w:sz w:val="28"/>
          <w:szCs w:val="28"/>
          <w:lang w:eastAsia="ru-RU"/>
        </w:rPr>
        <w:t>образовательном учреждении</w:t>
      </w:r>
      <w:r w:rsidR="000B76F2" w:rsidRPr="00B101D6">
        <w:rPr>
          <w:rFonts w:ascii="Times New Roman" w:eastAsia="Times New Roman" w:hAnsi="Times New Roman" w:cs="Times New Roman"/>
          <w:sz w:val="28"/>
          <w:szCs w:val="28"/>
          <w:lang w:eastAsia="ru-RU"/>
        </w:rPr>
        <w:t xml:space="preserve">, например, работают уникальные специалисты, что </w:t>
      </w:r>
      <w:r w:rsidR="00110A37" w:rsidRPr="00B101D6">
        <w:rPr>
          <w:rFonts w:ascii="Times New Roman" w:eastAsia="Times New Roman" w:hAnsi="Times New Roman" w:cs="Times New Roman"/>
          <w:sz w:val="28"/>
          <w:szCs w:val="28"/>
          <w:lang w:eastAsia="ru-RU"/>
        </w:rPr>
        <w:t>педагогический коллектив</w:t>
      </w:r>
      <w:r w:rsidR="000B76F2" w:rsidRPr="00B101D6">
        <w:rPr>
          <w:rFonts w:ascii="Times New Roman" w:eastAsia="Times New Roman" w:hAnsi="Times New Roman" w:cs="Times New Roman"/>
          <w:sz w:val="28"/>
          <w:szCs w:val="28"/>
          <w:lang w:eastAsia="ru-RU"/>
        </w:rPr>
        <w:t xml:space="preserve"> участвует в интересных проектах и т.д.</w:t>
      </w:r>
    </w:p>
    <w:p w:rsidR="00B101D6" w:rsidRDefault="00B101D6"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Следовательно, </w:t>
      </w:r>
      <w:r w:rsidR="000B76F2" w:rsidRPr="00B101D6">
        <w:rPr>
          <w:rFonts w:ascii="Times New Roman" w:eastAsia="Times New Roman" w:hAnsi="Times New Roman" w:cs="Times New Roman"/>
          <w:sz w:val="28"/>
          <w:szCs w:val="28"/>
          <w:lang w:eastAsia="ru-RU"/>
        </w:rPr>
        <w:t xml:space="preserve">на первом этапе необходимо провести как минимум два мероприятия: </w:t>
      </w:r>
    </w:p>
    <w:p w:rsidR="00B101D6" w:rsidRDefault="00B101D6" w:rsidP="000B76F2">
      <w:pPr>
        <w:spacing w:after="0" w:line="276"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 xml:space="preserve">- </w:t>
      </w:r>
      <w:r w:rsidR="000B76F2" w:rsidRPr="00B101D6">
        <w:rPr>
          <w:rFonts w:ascii="Times New Roman" w:eastAsia="Times New Roman" w:hAnsi="Times New Roman" w:cs="Times New Roman"/>
          <w:iCs/>
          <w:sz w:val="28"/>
          <w:szCs w:val="28"/>
          <w:lang w:eastAsia="ru-RU"/>
        </w:rPr>
        <w:t>мониторинг родительских запросов и ресурсов</w:t>
      </w:r>
      <w:r>
        <w:rPr>
          <w:rFonts w:ascii="Times New Roman" w:eastAsia="Times New Roman" w:hAnsi="Times New Roman" w:cs="Times New Roman"/>
          <w:iCs/>
          <w:sz w:val="28"/>
          <w:szCs w:val="28"/>
          <w:lang w:eastAsia="ru-RU"/>
        </w:rPr>
        <w:t>;</w:t>
      </w:r>
    </w:p>
    <w:p w:rsidR="00B101D6" w:rsidRDefault="00B101D6" w:rsidP="000B76F2">
      <w:pPr>
        <w:spacing w:after="0" w:line="276"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с</w:t>
      </w:r>
      <w:r w:rsidR="000B76F2" w:rsidRPr="00B101D6">
        <w:rPr>
          <w:rFonts w:ascii="Times New Roman" w:eastAsia="Times New Roman" w:hAnsi="Times New Roman" w:cs="Times New Roman"/>
          <w:sz w:val="28"/>
          <w:szCs w:val="28"/>
          <w:lang w:eastAsia="ru-RU"/>
        </w:rPr>
        <w:t xml:space="preserve">обственный </w:t>
      </w:r>
      <w:r w:rsidR="000B76F2" w:rsidRPr="00B101D6">
        <w:rPr>
          <w:rFonts w:ascii="Times New Roman" w:eastAsia="Times New Roman" w:hAnsi="Times New Roman" w:cs="Times New Roman"/>
          <w:iCs/>
          <w:sz w:val="28"/>
          <w:szCs w:val="28"/>
          <w:lang w:eastAsia="ru-RU"/>
        </w:rPr>
        <w:t>«ценностный аудит».</w:t>
      </w:r>
    </w:p>
    <w:p w:rsidR="000B76F2" w:rsidRPr="00B101D6"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101D6">
        <w:rPr>
          <w:rFonts w:ascii="Times New Roman" w:eastAsia="Times New Roman" w:hAnsi="Times New Roman" w:cs="Times New Roman"/>
          <w:sz w:val="28"/>
          <w:szCs w:val="28"/>
          <w:lang w:eastAsia="ru-RU"/>
        </w:rPr>
        <w:t xml:space="preserve"> Как правило, у каждо</w:t>
      </w:r>
      <w:r w:rsidR="00BD4304">
        <w:rPr>
          <w:rFonts w:ascii="Times New Roman" w:eastAsia="Times New Roman" w:hAnsi="Times New Roman" w:cs="Times New Roman"/>
          <w:sz w:val="28"/>
          <w:szCs w:val="28"/>
          <w:lang w:eastAsia="ru-RU"/>
        </w:rPr>
        <w:t xml:space="preserve">го образовательного учреждения </w:t>
      </w:r>
      <w:r w:rsidRPr="00B101D6">
        <w:rPr>
          <w:rFonts w:ascii="Times New Roman" w:eastAsia="Times New Roman" w:hAnsi="Times New Roman" w:cs="Times New Roman"/>
          <w:sz w:val="28"/>
          <w:szCs w:val="28"/>
          <w:lang w:eastAsia="ru-RU"/>
        </w:rPr>
        <w:t>есть определенное представление о своих приоритетах в образовании детей, однако лучше, если это представление будет обсуждено на педсовете, зафиксировано в каком-либо документе (концепции, декларации, программе) и представлено публично (на сайте, в холле</w:t>
      </w:r>
      <w:r w:rsidR="00110A37" w:rsidRPr="00B101D6">
        <w:rPr>
          <w:rFonts w:ascii="Times New Roman" w:eastAsia="Times New Roman" w:hAnsi="Times New Roman" w:cs="Times New Roman"/>
          <w:sz w:val="28"/>
          <w:szCs w:val="28"/>
          <w:lang w:eastAsia="ru-RU"/>
        </w:rPr>
        <w:t xml:space="preserve"> здания школы</w:t>
      </w:r>
      <w:r w:rsidRPr="00B101D6">
        <w:rPr>
          <w:rFonts w:ascii="Times New Roman" w:eastAsia="Times New Roman" w:hAnsi="Times New Roman" w:cs="Times New Roman"/>
          <w:sz w:val="28"/>
          <w:szCs w:val="28"/>
          <w:lang w:eastAsia="ru-RU"/>
        </w:rPr>
        <w:t>, в специальном буклете и т.д.).</w:t>
      </w:r>
    </w:p>
    <w:p w:rsidR="00BD4304"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101D6">
        <w:rPr>
          <w:rFonts w:ascii="Times New Roman" w:eastAsia="Times New Roman" w:hAnsi="Times New Roman" w:cs="Times New Roman"/>
          <w:sz w:val="28"/>
          <w:szCs w:val="28"/>
          <w:lang w:eastAsia="ru-RU"/>
        </w:rPr>
        <w:t xml:space="preserve">Основным итогом первого этапа должно стать </w:t>
      </w:r>
      <w:r w:rsidRPr="00B101D6">
        <w:rPr>
          <w:rFonts w:ascii="Times New Roman" w:eastAsia="Times New Roman" w:hAnsi="Times New Roman" w:cs="Times New Roman"/>
          <w:bCs/>
          <w:iCs/>
          <w:sz w:val="28"/>
          <w:szCs w:val="28"/>
          <w:lang w:eastAsia="ru-RU"/>
        </w:rPr>
        <w:t>желание родителей</w:t>
      </w:r>
      <w:r w:rsidRPr="00B101D6">
        <w:rPr>
          <w:rFonts w:ascii="Times New Roman" w:eastAsia="Times New Roman" w:hAnsi="Times New Roman" w:cs="Times New Roman"/>
          <w:sz w:val="28"/>
          <w:szCs w:val="28"/>
          <w:lang w:eastAsia="ru-RU"/>
        </w:rPr>
        <w:t xml:space="preserve"> осуществлять совместную деятельность с</w:t>
      </w:r>
      <w:r w:rsidR="00BD4304">
        <w:rPr>
          <w:rFonts w:ascii="Times New Roman" w:eastAsia="Times New Roman" w:hAnsi="Times New Roman" w:cs="Times New Roman"/>
          <w:sz w:val="28"/>
          <w:szCs w:val="28"/>
          <w:lang w:eastAsia="ru-RU"/>
        </w:rPr>
        <w:t xml:space="preserve"> образовательным учреждением.</w:t>
      </w:r>
    </w:p>
    <w:p w:rsidR="000B76F2" w:rsidRPr="00BD4304"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
          <w:bCs/>
          <w:sz w:val="28"/>
          <w:szCs w:val="28"/>
          <w:lang w:eastAsia="ru-RU"/>
        </w:rPr>
        <w:t>Второй этап</w:t>
      </w:r>
      <w:r w:rsidRPr="008D6C52">
        <w:rPr>
          <w:rFonts w:ascii="Times New Roman" w:eastAsia="Times New Roman" w:hAnsi="Times New Roman" w:cs="Times New Roman"/>
          <w:sz w:val="28"/>
          <w:szCs w:val="28"/>
          <w:lang w:eastAsia="ru-RU"/>
        </w:rPr>
        <w:t xml:space="preserve"> – </w:t>
      </w:r>
      <w:r w:rsidRPr="00BD4304">
        <w:rPr>
          <w:rFonts w:ascii="Times New Roman" w:eastAsia="Times New Roman" w:hAnsi="Times New Roman" w:cs="Times New Roman"/>
          <w:sz w:val="28"/>
          <w:szCs w:val="28"/>
          <w:lang w:eastAsia="ru-RU"/>
        </w:rPr>
        <w:t xml:space="preserve">совместная деятельность, когда будущие партнеры, определившись с направлением взаимодействия и ресурсами, приступают к проектированию конкретных </w:t>
      </w:r>
      <w:r w:rsidRPr="00BD4304">
        <w:rPr>
          <w:rFonts w:ascii="Times New Roman" w:eastAsia="Times New Roman" w:hAnsi="Times New Roman" w:cs="Times New Roman"/>
          <w:bCs/>
          <w:sz w:val="28"/>
          <w:szCs w:val="28"/>
          <w:lang w:eastAsia="ru-RU"/>
        </w:rPr>
        <w:t>программ совместной работы.</w:t>
      </w:r>
    </w:p>
    <w:p w:rsidR="00D90DF1"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D4304">
        <w:rPr>
          <w:rFonts w:ascii="Times New Roman" w:eastAsia="Times New Roman" w:hAnsi="Times New Roman" w:cs="Times New Roman"/>
          <w:sz w:val="28"/>
          <w:szCs w:val="28"/>
          <w:lang w:eastAsia="ru-RU"/>
        </w:rPr>
        <w:t xml:space="preserve">На данном этапе важно понятие </w:t>
      </w:r>
      <w:r w:rsidRPr="00BD4304">
        <w:rPr>
          <w:rFonts w:ascii="Times New Roman" w:eastAsia="Times New Roman" w:hAnsi="Times New Roman" w:cs="Times New Roman"/>
          <w:iCs/>
          <w:sz w:val="28"/>
          <w:szCs w:val="28"/>
          <w:lang w:eastAsia="ru-RU"/>
        </w:rPr>
        <w:t>общего вклада</w:t>
      </w:r>
      <w:r w:rsidRPr="00BD4304">
        <w:rPr>
          <w:rFonts w:ascii="Times New Roman" w:eastAsia="Times New Roman" w:hAnsi="Times New Roman" w:cs="Times New Roman"/>
          <w:sz w:val="28"/>
          <w:szCs w:val="28"/>
          <w:lang w:eastAsia="ru-RU"/>
        </w:rPr>
        <w:t xml:space="preserve"> – разделения ответственности за те или иные с</w:t>
      </w:r>
      <w:r w:rsidR="00D90DF1">
        <w:rPr>
          <w:rFonts w:ascii="Times New Roman" w:eastAsia="Times New Roman" w:hAnsi="Times New Roman" w:cs="Times New Roman"/>
          <w:sz w:val="28"/>
          <w:szCs w:val="28"/>
          <w:lang w:eastAsia="ru-RU"/>
        </w:rPr>
        <w:t>тороны совместной деятельности.</w:t>
      </w:r>
    </w:p>
    <w:p w:rsidR="00D90DF1"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D4304">
        <w:rPr>
          <w:rFonts w:ascii="Times New Roman" w:eastAsia="Times New Roman" w:hAnsi="Times New Roman" w:cs="Times New Roman"/>
          <w:sz w:val="28"/>
          <w:szCs w:val="28"/>
          <w:lang w:eastAsia="ru-RU"/>
        </w:rPr>
        <w:t xml:space="preserve">Педагогическим коллективам следует учитывать, что желание родителей сделать этот вклад возникает только тогда, когда они испытывают </w:t>
      </w:r>
      <w:r w:rsidRPr="00BD4304">
        <w:rPr>
          <w:rFonts w:ascii="Times New Roman" w:eastAsia="Times New Roman" w:hAnsi="Times New Roman" w:cs="Times New Roman"/>
          <w:iCs/>
          <w:sz w:val="28"/>
          <w:szCs w:val="28"/>
          <w:lang w:eastAsia="ru-RU"/>
        </w:rPr>
        <w:t xml:space="preserve">доверие </w:t>
      </w:r>
      <w:r w:rsidRPr="00BD4304">
        <w:rPr>
          <w:rFonts w:ascii="Times New Roman" w:eastAsia="Times New Roman" w:hAnsi="Times New Roman" w:cs="Times New Roman"/>
          <w:sz w:val="28"/>
          <w:szCs w:val="28"/>
          <w:lang w:eastAsia="ru-RU"/>
        </w:rPr>
        <w:t xml:space="preserve">к </w:t>
      </w:r>
      <w:r w:rsidR="00110A37" w:rsidRPr="00BD4304">
        <w:rPr>
          <w:rFonts w:ascii="Times New Roman" w:eastAsia="Times New Roman" w:hAnsi="Times New Roman" w:cs="Times New Roman"/>
          <w:sz w:val="28"/>
          <w:szCs w:val="28"/>
          <w:lang w:eastAsia="ru-RU"/>
        </w:rPr>
        <w:t>школе</w:t>
      </w:r>
      <w:r w:rsidRPr="00BD4304">
        <w:rPr>
          <w:rFonts w:ascii="Times New Roman" w:eastAsia="Times New Roman" w:hAnsi="Times New Roman" w:cs="Times New Roman"/>
          <w:sz w:val="28"/>
          <w:szCs w:val="28"/>
          <w:lang w:eastAsia="ru-RU"/>
        </w:rPr>
        <w:t xml:space="preserve">. Формирование доверия происходит при наличии трех основных факторов: </w:t>
      </w:r>
    </w:p>
    <w:p w:rsidR="00D90DF1" w:rsidRDefault="00D90DF1"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76F2" w:rsidRPr="00BD4304">
        <w:rPr>
          <w:rFonts w:ascii="Times New Roman" w:eastAsia="Times New Roman" w:hAnsi="Times New Roman" w:cs="Times New Roman"/>
          <w:sz w:val="28"/>
          <w:szCs w:val="28"/>
          <w:lang w:eastAsia="ru-RU"/>
        </w:rPr>
        <w:t>соблюдение этических норм и договоренностей;</w:t>
      </w:r>
    </w:p>
    <w:p w:rsidR="00D90DF1" w:rsidRDefault="00D90DF1"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76F2" w:rsidRPr="00BD4304">
        <w:rPr>
          <w:rFonts w:ascii="Times New Roman" w:eastAsia="Times New Roman" w:hAnsi="Times New Roman" w:cs="Times New Roman"/>
          <w:sz w:val="28"/>
          <w:szCs w:val="28"/>
          <w:lang w:eastAsia="ru-RU"/>
        </w:rPr>
        <w:t xml:space="preserve">поддержка тех, у кого необходимо вызвать доверие; </w:t>
      </w:r>
    </w:p>
    <w:p w:rsidR="000B76F2" w:rsidRPr="00BD4304" w:rsidRDefault="00D90DF1"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w:t>
      </w:r>
      <w:r w:rsidR="000B76F2" w:rsidRPr="00BD4304">
        <w:rPr>
          <w:rFonts w:ascii="Times New Roman" w:eastAsia="Times New Roman" w:hAnsi="Times New Roman" w:cs="Times New Roman"/>
          <w:sz w:val="28"/>
          <w:szCs w:val="28"/>
          <w:lang w:eastAsia="ru-RU"/>
        </w:rPr>
        <w:t>езультативность.</w:t>
      </w:r>
    </w:p>
    <w:p w:rsidR="005D6E3B" w:rsidRDefault="00E5476F"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Реальная работа с родителями</w:t>
      </w:r>
      <w:r w:rsidR="000B76F2" w:rsidRPr="00BD4304">
        <w:rPr>
          <w:rFonts w:ascii="Times New Roman" w:eastAsia="Times New Roman" w:hAnsi="Times New Roman" w:cs="Times New Roman"/>
          <w:sz w:val="28"/>
          <w:szCs w:val="28"/>
          <w:lang w:eastAsia="ru-RU"/>
        </w:rPr>
        <w:t xml:space="preserve"> может выражаться в </w:t>
      </w:r>
      <w:r w:rsidR="005D6E3B">
        <w:rPr>
          <w:rFonts w:ascii="Times New Roman" w:eastAsia="Times New Roman" w:hAnsi="Times New Roman" w:cs="Times New Roman"/>
          <w:sz w:val="28"/>
          <w:szCs w:val="28"/>
          <w:lang w:eastAsia="ru-RU"/>
        </w:rPr>
        <w:t>таких направлениях, как</w:t>
      </w:r>
      <w:r w:rsidR="000B76F2" w:rsidRPr="00BD4304">
        <w:rPr>
          <w:rFonts w:ascii="Times New Roman" w:eastAsia="Times New Roman" w:hAnsi="Times New Roman" w:cs="Times New Roman"/>
          <w:sz w:val="28"/>
          <w:szCs w:val="28"/>
          <w:lang w:eastAsia="ru-RU"/>
        </w:rPr>
        <w:t xml:space="preserve">: </w:t>
      </w:r>
    </w:p>
    <w:p w:rsidR="005D6E3B" w:rsidRDefault="005D6E3B"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информирование;</w:t>
      </w:r>
    </w:p>
    <w:p w:rsidR="005D6E3B" w:rsidRDefault="005D6E3B"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B76F2" w:rsidRPr="00BD4304">
        <w:rPr>
          <w:rFonts w:ascii="Times New Roman" w:eastAsia="Times New Roman" w:hAnsi="Times New Roman" w:cs="Times New Roman"/>
          <w:sz w:val="28"/>
          <w:szCs w:val="28"/>
          <w:lang w:eastAsia="ru-RU"/>
        </w:rPr>
        <w:t xml:space="preserve"> просвещени</w:t>
      </w:r>
      <w:r>
        <w:rPr>
          <w:rFonts w:ascii="Times New Roman" w:eastAsia="Times New Roman" w:hAnsi="Times New Roman" w:cs="Times New Roman"/>
          <w:sz w:val="28"/>
          <w:szCs w:val="28"/>
          <w:lang w:eastAsia="ru-RU"/>
        </w:rPr>
        <w:t>е;</w:t>
      </w:r>
    </w:p>
    <w:p w:rsidR="005D6E3B" w:rsidRDefault="005D6E3B"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76F2" w:rsidRPr="00BD4304">
        <w:rPr>
          <w:rFonts w:ascii="Times New Roman" w:eastAsia="Times New Roman" w:hAnsi="Times New Roman" w:cs="Times New Roman"/>
          <w:sz w:val="28"/>
          <w:szCs w:val="28"/>
          <w:lang w:eastAsia="ru-RU"/>
        </w:rPr>
        <w:t>консультирован</w:t>
      </w:r>
      <w:r>
        <w:rPr>
          <w:rFonts w:ascii="Times New Roman" w:eastAsia="Times New Roman" w:hAnsi="Times New Roman" w:cs="Times New Roman"/>
          <w:sz w:val="28"/>
          <w:szCs w:val="28"/>
          <w:lang w:eastAsia="ru-RU"/>
        </w:rPr>
        <w:t>ие;</w:t>
      </w:r>
    </w:p>
    <w:p w:rsidR="005D6E3B" w:rsidRDefault="005D6E3B"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обучение;</w:t>
      </w:r>
    </w:p>
    <w:p w:rsidR="005D6E3B" w:rsidRDefault="005D6E3B" w:rsidP="000B76F2">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социальная и психологическая</w:t>
      </w:r>
      <w:r w:rsidR="000B76F2" w:rsidRPr="00BD4304">
        <w:rPr>
          <w:rFonts w:ascii="Times New Roman" w:eastAsia="Times New Roman" w:hAnsi="Times New Roman" w:cs="Times New Roman"/>
          <w:sz w:val="28"/>
          <w:szCs w:val="28"/>
          <w:lang w:eastAsia="ru-RU"/>
        </w:rPr>
        <w:t xml:space="preserve"> помощ</w:t>
      </w:r>
      <w:r>
        <w:rPr>
          <w:rFonts w:ascii="Times New Roman" w:eastAsia="Times New Roman" w:hAnsi="Times New Roman" w:cs="Times New Roman"/>
          <w:sz w:val="28"/>
          <w:szCs w:val="28"/>
          <w:lang w:eastAsia="ru-RU"/>
        </w:rPr>
        <w:t>ь</w:t>
      </w:r>
      <w:r w:rsidR="000B76F2" w:rsidRPr="00BD4304">
        <w:rPr>
          <w:rFonts w:ascii="Times New Roman" w:eastAsia="Times New Roman" w:hAnsi="Times New Roman" w:cs="Times New Roman"/>
          <w:sz w:val="28"/>
          <w:szCs w:val="28"/>
          <w:lang w:eastAsia="ru-RU"/>
        </w:rPr>
        <w:t xml:space="preserve"> семье. </w:t>
      </w:r>
    </w:p>
    <w:p w:rsidR="000B76F2" w:rsidRPr="00BD4304"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D4304">
        <w:rPr>
          <w:rFonts w:ascii="Times New Roman" w:eastAsia="Times New Roman" w:hAnsi="Times New Roman" w:cs="Times New Roman"/>
          <w:sz w:val="28"/>
          <w:szCs w:val="28"/>
          <w:lang w:eastAsia="ru-RU"/>
        </w:rPr>
        <w:t xml:space="preserve">В качестве теста педагогическому коллективу необходимо ответить на </w:t>
      </w:r>
      <w:proofErr w:type="gramStart"/>
      <w:r w:rsidRPr="00BD4304">
        <w:rPr>
          <w:rFonts w:ascii="Times New Roman" w:eastAsia="Times New Roman" w:hAnsi="Times New Roman" w:cs="Times New Roman"/>
          <w:sz w:val="28"/>
          <w:szCs w:val="28"/>
          <w:lang w:eastAsia="ru-RU"/>
        </w:rPr>
        <w:t>вопрос</w:t>
      </w:r>
      <w:proofErr w:type="gramEnd"/>
      <w:r w:rsidRPr="00BD4304">
        <w:rPr>
          <w:rFonts w:ascii="Times New Roman" w:eastAsia="Times New Roman" w:hAnsi="Times New Roman" w:cs="Times New Roman"/>
          <w:sz w:val="28"/>
          <w:szCs w:val="28"/>
          <w:lang w:eastAsia="ru-RU"/>
        </w:rPr>
        <w:t xml:space="preserve">: каким образом (через какие наши </w:t>
      </w:r>
      <w:r w:rsidRPr="00BD4304">
        <w:rPr>
          <w:rFonts w:ascii="Times New Roman" w:eastAsia="Times New Roman" w:hAnsi="Times New Roman" w:cs="Times New Roman"/>
          <w:iCs/>
          <w:sz w:val="28"/>
          <w:szCs w:val="28"/>
          <w:lang w:eastAsia="ru-RU"/>
        </w:rPr>
        <w:t>действия</w:t>
      </w:r>
      <w:r w:rsidRPr="00BD4304">
        <w:rPr>
          <w:rFonts w:ascii="Times New Roman" w:eastAsia="Times New Roman" w:hAnsi="Times New Roman" w:cs="Times New Roman"/>
          <w:sz w:val="28"/>
          <w:szCs w:val="28"/>
          <w:lang w:eastAsia="ru-RU"/>
        </w:rPr>
        <w:t xml:space="preserve">) родитель может увидеть (почувствовать), что о нем действительно заботятся? Если семья ощущает эту заботу, уровень доверия </w:t>
      </w:r>
      <w:r w:rsidR="00110A37" w:rsidRPr="00BD4304">
        <w:rPr>
          <w:rFonts w:ascii="Times New Roman" w:eastAsia="Times New Roman" w:hAnsi="Times New Roman" w:cs="Times New Roman"/>
          <w:sz w:val="28"/>
          <w:szCs w:val="28"/>
          <w:lang w:eastAsia="ru-RU"/>
        </w:rPr>
        <w:t xml:space="preserve">к </w:t>
      </w:r>
      <w:r w:rsidR="00276950">
        <w:rPr>
          <w:rFonts w:ascii="Times New Roman" w:eastAsia="Times New Roman" w:hAnsi="Times New Roman" w:cs="Times New Roman"/>
          <w:sz w:val="28"/>
          <w:szCs w:val="28"/>
          <w:lang w:eastAsia="ru-RU"/>
        </w:rPr>
        <w:t>образовательному учреждению</w:t>
      </w:r>
      <w:r w:rsidR="00110A37" w:rsidRPr="00BD4304">
        <w:rPr>
          <w:rFonts w:ascii="Times New Roman" w:eastAsia="Times New Roman" w:hAnsi="Times New Roman" w:cs="Times New Roman"/>
          <w:sz w:val="28"/>
          <w:szCs w:val="28"/>
          <w:lang w:eastAsia="ru-RU"/>
        </w:rPr>
        <w:t xml:space="preserve"> </w:t>
      </w:r>
      <w:r w:rsidRPr="00BD4304">
        <w:rPr>
          <w:rFonts w:ascii="Times New Roman" w:eastAsia="Times New Roman" w:hAnsi="Times New Roman" w:cs="Times New Roman"/>
          <w:sz w:val="28"/>
          <w:szCs w:val="28"/>
          <w:lang w:eastAsia="ru-RU"/>
        </w:rPr>
        <w:t>существенно возрастает.</w:t>
      </w:r>
    </w:p>
    <w:p w:rsidR="000B76F2" w:rsidRPr="00BD4304"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BD4304">
        <w:rPr>
          <w:rFonts w:ascii="Times New Roman" w:eastAsia="Times New Roman" w:hAnsi="Times New Roman" w:cs="Times New Roman"/>
          <w:sz w:val="28"/>
          <w:szCs w:val="28"/>
          <w:lang w:eastAsia="ru-RU"/>
        </w:rPr>
        <w:t xml:space="preserve">В процессе совместной деятельности особую актуальность приобретают наличие </w:t>
      </w:r>
      <w:r w:rsidRPr="00BD4304">
        <w:rPr>
          <w:rFonts w:ascii="Times New Roman" w:eastAsia="Times New Roman" w:hAnsi="Times New Roman" w:cs="Times New Roman"/>
          <w:iCs/>
          <w:sz w:val="28"/>
          <w:szCs w:val="28"/>
          <w:lang w:eastAsia="ru-RU"/>
        </w:rPr>
        <w:t xml:space="preserve">обратной связи </w:t>
      </w:r>
      <w:r w:rsidRPr="00BD4304">
        <w:rPr>
          <w:rFonts w:ascii="Times New Roman" w:eastAsia="Times New Roman" w:hAnsi="Times New Roman" w:cs="Times New Roman"/>
          <w:sz w:val="28"/>
          <w:szCs w:val="28"/>
          <w:lang w:eastAsia="ru-RU"/>
        </w:rPr>
        <w:t>и</w:t>
      </w:r>
      <w:r w:rsidRPr="00BD4304">
        <w:rPr>
          <w:rFonts w:ascii="Times New Roman" w:eastAsia="Times New Roman" w:hAnsi="Times New Roman" w:cs="Times New Roman"/>
          <w:iCs/>
          <w:sz w:val="28"/>
          <w:szCs w:val="28"/>
          <w:lang w:eastAsia="ru-RU"/>
        </w:rPr>
        <w:t xml:space="preserve"> открытость каналов коммуникации</w:t>
      </w:r>
      <w:r w:rsidRPr="00BD4304">
        <w:rPr>
          <w:rFonts w:ascii="Times New Roman" w:eastAsia="Times New Roman" w:hAnsi="Times New Roman" w:cs="Times New Roman"/>
          <w:sz w:val="28"/>
          <w:szCs w:val="28"/>
          <w:lang w:eastAsia="ru-RU"/>
        </w:rPr>
        <w:t>. Необходимо регулярно изучать мнение родителей о качестве процесса и результатах деятельности. Родительские собрания необходимо п</w:t>
      </w:r>
      <w:r w:rsidR="000F61E3">
        <w:rPr>
          <w:rFonts w:ascii="Times New Roman" w:eastAsia="Times New Roman" w:hAnsi="Times New Roman" w:cs="Times New Roman"/>
          <w:sz w:val="28"/>
          <w:szCs w:val="28"/>
          <w:lang w:eastAsia="ru-RU"/>
        </w:rPr>
        <w:t>роводить в форме</w:t>
      </w:r>
      <w:r w:rsidRPr="00BD4304">
        <w:rPr>
          <w:rFonts w:ascii="Times New Roman" w:eastAsia="Times New Roman" w:hAnsi="Times New Roman" w:cs="Times New Roman"/>
          <w:sz w:val="28"/>
          <w:szCs w:val="28"/>
          <w:lang w:eastAsia="ru-RU"/>
        </w:rPr>
        <w:t xml:space="preserve"> круглы</w:t>
      </w:r>
      <w:r w:rsidR="000F61E3">
        <w:rPr>
          <w:rFonts w:ascii="Times New Roman" w:eastAsia="Times New Roman" w:hAnsi="Times New Roman" w:cs="Times New Roman"/>
          <w:sz w:val="28"/>
          <w:szCs w:val="28"/>
          <w:lang w:eastAsia="ru-RU"/>
        </w:rPr>
        <w:t>х</w:t>
      </w:r>
      <w:r w:rsidRPr="00BD4304">
        <w:rPr>
          <w:rFonts w:ascii="Times New Roman" w:eastAsia="Times New Roman" w:hAnsi="Times New Roman" w:cs="Times New Roman"/>
          <w:sz w:val="28"/>
          <w:szCs w:val="28"/>
          <w:lang w:eastAsia="ru-RU"/>
        </w:rPr>
        <w:t xml:space="preserve"> стол</w:t>
      </w:r>
      <w:r w:rsidR="000F61E3">
        <w:rPr>
          <w:rFonts w:ascii="Times New Roman" w:eastAsia="Times New Roman" w:hAnsi="Times New Roman" w:cs="Times New Roman"/>
          <w:sz w:val="28"/>
          <w:szCs w:val="28"/>
          <w:lang w:eastAsia="ru-RU"/>
        </w:rPr>
        <w:t>ов</w:t>
      </w:r>
      <w:r w:rsidRPr="00BD4304">
        <w:rPr>
          <w:rFonts w:ascii="Times New Roman" w:eastAsia="Times New Roman" w:hAnsi="Times New Roman" w:cs="Times New Roman"/>
          <w:sz w:val="28"/>
          <w:szCs w:val="28"/>
          <w:lang w:eastAsia="ru-RU"/>
        </w:rPr>
        <w:t xml:space="preserve">, на которых будут решаться </w:t>
      </w:r>
      <w:r w:rsidRPr="00BD4304">
        <w:rPr>
          <w:rFonts w:ascii="Times New Roman" w:eastAsia="Times New Roman" w:hAnsi="Times New Roman" w:cs="Times New Roman"/>
          <w:iCs/>
          <w:sz w:val="28"/>
          <w:szCs w:val="28"/>
          <w:lang w:eastAsia="ru-RU"/>
        </w:rPr>
        <w:t>стратегические</w:t>
      </w:r>
      <w:r w:rsidRPr="00BD4304">
        <w:rPr>
          <w:rFonts w:ascii="Times New Roman" w:eastAsia="Times New Roman" w:hAnsi="Times New Roman" w:cs="Times New Roman"/>
          <w:sz w:val="28"/>
          <w:szCs w:val="28"/>
          <w:lang w:eastAsia="ru-RU"/>
        </w:rPr>
        <w:t xml:space="preserve"> вопросы. Основным итогом второго этапа должно стать </w:t>
      </w:r>
      <w:r w:rsidRPr="00BD4304">
        <w:rPr>
          <w:rFonts w:ascii="Times New Roman" w:eastAsia="Times New Roman" w:hAnsi="Times New Roman" w:cs="Times New Roman"/>
          <w:iCs/>
          <w:sz w:val="28"/>
          <w:szCs w:val="28"/>
          <w:lang w:eastAsia="ru-RU"/>
        </w:rPr>
        <w:t>умение</w:t>
      </w:r>
      <w:r w:rsidRPr="00BD4304">
        <w:rPr>
          <w:rFonts w:ascii="Times New Roman" w:eastAsia="Times New Roman" w:hAnsi="Times New Roman" w:cs="Times New Roman"/>
          <w:sz w:val="28"/>
          <w:szCs w:val="28"/>
          <w:lang w:eastAsia="ru-RU"/>
        </w:rPr>
        <w:t xml:space="preserve"> родителей участвовать в совместной деятельности, т.е. их определенная </w:t>
      </w:r>
      <w:r w:rsidRPr="00BD4304">
        <w:rPr>
          <w:rFonts w:ascii="Times New Roman" w:eastAsia="Times New Roman" w:hAnsi="Times New Roman" w:cs="Times New Roman"/>
          <w:iCs/>
          <w:sz w:val="28"/>
          <w:szCs w:val="28"/>
          <w:lang w:eastAsia="ru-RU"/>
        </w:rPr>
        <w:t>компетентность</w:t>
      </w:r>
      <w:r w:rsidRPr="00BD4304">
        <w:rPr>
          <w:rFonts w:ascii="Times New Roman" w:eastAsia="Times New Roman" w:hAnsi="Times New Roman" w:cs="Times New Roman"/>
          <w:sz w:val="28"/>
          <w:szCs w:val="28"/>
          <w:lang w:eastAsia="ru-RU"/>
        </w:rPr>
        <w:t xml:space="preserve">, основанная на </w:t>
      </w:r>
      <w:r w:rsidRPr="00BD4304">
        <w:rPr>
          <w:rFonts w:ascii="Times New Roman" w:eastAsia="Times New Roman" w:hAnsi="Times New Roman" w:cs="Times New Roman"/>
          <w:iCs/>
          <w:sz w:val="28"/>
          <w:szCs w:val="28"/>
          <w:lang w:eastAsia="ru-RU"/>
        </w:rPr>
        <w:t xml:space="preserve">доверии </w:t>
      </w:r>
      <w:r w:rsidRPr="00BD4304">
        <w:rPr>
          <w:rFonts w:ascii="Times New Roman" w:eastAsia="Times New Roman" w:hAnsi="Times New Roman" w:cs="Times New Roman"/>
          <w:sz w:val="28"/>
          <w:szCs w:val="28"/>
          <w:lang w:eastAsia="ru-RU"/>
        </w:rPr>
        <w:t xml:space="preserve">к </w:t>
      </w:r>
      <w:r w:rsidR="00BE3C74">
        <w:rPr>
          <w:rFonts w:ascii="Times New Roman" w:eastAsia="Times New Roman" w:hAnsi="Times New Roman" w:cs="Times New Roman"/>
          <w:sz w:val="28"/>
          <w:szCs w:val="28"/>
          <w:lang w:eastAsia="ru-RU"/>
        </w:rPr>
        <w:t>образовательному учреждению</w:t>
      </w:r>
      <w:r w:rsidR="00110A37" w:rsidRPr="00BD4304">
        <w:rPr>
          <w:rFonts w:ascii="Times New Roman" w:eastAsia="Times New Roman" w:hAnsi="Times New Roman" w:cs="Times New Roman"/>
          <w:sz w:val="28"/>
          <w:szCs w:val="28"/>
          <w:lang w:eastAsia="ru-RU"/>
        </w:rPr>
        <w:t xml:space="preserve">. Доверие, в свою очередь, </w:t>
      </w:r>
      <w:r w:rsidRPr="00BD4304">
        <w:rPr>
          <w:rFonts w:ascii="Times New Roman" w:eastAsia="Times New Roman" w:hAnsi="Times New Roman" w:cs="Times New Roman"/>
          <w:sz w:val="28"/>
          <w:szCs w:val="28"/>
          <w:lang w:eastAsia="ru-RU"/>
        </w:rPr>
        <w:t>порождает и желание продолжать сотрудничество в тех формах, которые приемлемы для конкретной семьи.</w:t>
      </w:r>
    </w:p>
    <w:p w:rsidR="000B76F2" w:rsidRPr="00FA6D87"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
          <w:bCs/>
          <w:sz w:val="28"/>
          <w:szCs w:val="28"/>
          <w:lang w:eastAsia="ru-RU"/>
        </w:rPr>
        <w:t>Третий этап</w:t>
      </w:r>
      <w:r w:rsidRPr="008D6C52">
        <w:rPr>
          <w:rFonts w:ascii="Times New Roman" w:eastAsia="Times New Roman" w:hAnsi="Times New Roman" w:cs="Times New Roman"/>
          <w:sz w:val="28"/>
          <w:szCs w:val="28"/>
          <w:lang w:eastAsia="ru-RU"/>
        </w:rPr>
        <w:t xml:space="preserve"> – </w:t>
      </w:r>
      <w:r w:rsidRPr="00FA6D87">
        <w:rPr>
          <w:rFonts w:ascii="Times New Roman" w:eastAsia="Times New Roman" w:hAnsi="Times New Roman" w:cs="Times New Roman"/>
          <w:sz w:val="28"/>
          <w:szCs w:val="28"/>
          <w:lang w:eastAsia="ru-RU"/>
        </w:rPr>
        <w:t xml:space="preserve">непосредственно </w:t>
      </w:r>
      <w:r w:rsidRPr="00FA6D87">
        <w:rPr>
          <w:rFonts w:ascii="Times New Roman" w:eastAsia="Times New Roman" w:hAnsi="Times New Roman" w:cs="Times New Roman"/>
          <w:bCs/>
          <w:sz w:val="28"/>
          <w:szCs w:val="28"/>
          <w:lang w:eastAsia="ru-RU"/>
        </w:rPr>
        <w:t>взаимодействие.</w:t>
      </w:r>
      <w:r w:rsidRPr="00FA6D87">
        <w:rPr>
          <w:rFonts w:ascii="Times New Roman" w:eastAsia="Times New Roman" w:hAnsi="Times New Roman" w:cs="Times New Roman"/>
          <w:sz w:val="28"/>
          <w:szCs w:val="28"/>
          <w:lang w:eastAsia="ru-RU"/>
        </w:rPr>
        <w:t xml:space="preserve"> Необходимым условием партнерских отношений является </w:t>
      </w:r>
      <w:r w:rsidRPr="00FA6D87">
        <w:rPr>
          <w:rFonts w:ascii="Times New Roman" w:eastAsia="Times New Roman" w:hAnsi="Times New Roman" w:cs="Times New Roman"/>
          <w:iCs/>
          <w:sz w:val="28"/>
          <w:szCs w:val="28"/>
          <w:lang w:eastAsia="ru-RU"/>
        </w:rPr>
        <w:t>добровольность</w:t>
      </w:r>
      <w:r w:rsidRPr="00FA6D87">
        <w:rPr>
          <w:rFonts w:ascii="Times New Roman" w:eastAsia="Times New Roman" w:hAnsi="Times New Roman" w:cs="Times New Roman"/>
          <w:sz w:val="28"/>
          <w:szCs w:val="28"/>
          <w:lang w:eastAsia="ru-RU"/>
        </w:rPr>
        <w:t>, которая понимается как наличие свободы и осознанности выбора в разных формах взаимодействия (совместной деятельности). Осознанность выбора появляется там, где родители подготовлены к такому выбору и реально оценивают свои возможности (педагогическую компетентность, ресурсы разного рода и т.д.).</w:t>
      </w:r>
    </w:p>
    <w:p w:rsidR="000B76F2" w:rsidRPr="00FA6D87"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FA6D87">
        <w:rPr>
          <w:rFonts w:ascii="Times New Roman" w:eastAsia="Times New Roman" w:hAnsi="Times New Roman" w:cs="Times New Roman"/>
          <w:sz w:val="28"/>
          <w:szCs w:val="28"/>
          <w:lang w:eastAsia="ru-RU"/>
        </w:rPr>
        <w:t xml:space="preserve">Вторым условием эффективного взаимодействия семьи и </w:t>
      </w:r>
      <w:r w:rsidR="00110A37" w:rsidRPr="00FA6D87">
        <w:rPr>
          <w:rFonts w:ascii="Times New Roman" w:eastAsia="Times New Roman" w:hAnsi="Times New Roman" w:cs="Times New Roman"/>
          <w:sz w:val="28"/>
          <w:szCs w:val="28"/>
          <w:lang w:eastAsia="ru-RU"/>
        </w:rPr>
        <w:t xml:space="preserve">школы </w:t>
      </w:r>
      <w:r w:rsidRPr="00FA6D87">
        <w:rPr>
          <w:rFonts w:ascii="Times New Roman" w:eastAsia="Times New Roman" w:hAnsi="Times New Roman" w:cs="Times New Roman"/>
          <w:sz w:val="28"/>
          <w:szCs w:val="28"/>
          <w:lang w:eastAsia="ru-RU"/>
        </w:rPr>
        <w:t xml:space="preserve">является </w:t>
      </w:r>
      <w:r w:rsidR="00FA6D87">
        <w:rPr>
          <w:rFonts w:ascii="Times New Roman" w:eastAsia="Times New Roman" w:hAnsi="Times New Roman" w:cs="Times New Roman"/>
          <w:iCs/>
          <w:sz w:val="28"/>
          <w:szCs w:val="28"/>
          <w:lang w:eastAsia="ru-RU"/>
        </w:rPr>
        <w:t>долговременность</w:t>
      </w:r>
      <w:r w:rsidRPr="00FA6D87">
        <w:rPr>
          <w:rFonts w:ascii="Times New Roman" w:eastAsia="Times New Roman" w:hAnsi="Times New Roman" w:cs="Times New Roman"/>
          <w:iCs/>
          <w:sz w:val="28"/>
          <w:szCs w:val="28"/>
          <w:lang w:eastAsia="ru-RU"/>
        </w:rPr>
        <w:t xml:space="preserve"> отношений,</w:t>
      </w:r>
      <w:r w:rsidRPr="00FA6D87">
        <w:rPr>
          <w:rFonts w:ascii="Times New Roman" w:eastAsia="Times New Roman" w:hAnsi="Times New Roman" w:cs="Times New Roman"/>
          <w:sz w:val="28"/>
          <w:szCs w:val="28"/>
          <w:lang w:eastAsia="ru-RU"/>
        </w:rPr>
        <w:t xml:space="preserve"> т.е. нацеленность его участников на продолжительный и неоднократный характер взаимодействия.</w:t>
      </w:r>
    </w:p>
    <w:p w:rsidR="000B76F2" w:rsidRPr="008D6C52" w:rsidRDefault="000B76F2" w:rsidP="000B76F2">
      <w:pPr>
        <w:spacing w:after="0" w:line="276" w:lineRule="auto"/>
        <w:ind w:firstLine="709"/>
        <w:jc w:val="both"/>
        <w:rPr>
          <w:rFonts w:ascii="Times New Roman" w:eastAsia="Times New Roman" w:hAnsi="Times New Roman" w:cs="Times New Roman"/>
          <w:sz w:val="28"/>
          <w:szCs w:val="28"/>
          <w:lang w:eastAsia="ru-RU"/>
        </w:rPr>
      </w:pPr>
      <w:r w:rsidRPr="00FA6D87">
        <w:rPr>
          <w:rFonts w:ascii="Times New Roman" w:eastAsia="Times New Roman" w:hAnsi="Times New Roman" w:cs="Times New Roman"/>
          <w:sz w:val="28"/>
          <w:szCs w:val="28"/>
          <w:lang w:eastAsia="ru-RU"/>
        </w:rPr>
        <w:t>Тре</w:t>
      </w:r>
      <w:r w:rsidR="00B94E6B">
        <w:rPr>
          <w:rFonts w:ascii="Times New Roman" w:eastAsia="Times New Roman" w:hAnsi="Times New Roman" w:cs="Times New Roman"/>
          <w:sz w:val="28"/>
          <w:szCs w:val="28"/>
          <w:lang w:eastAsia="ru-RU"/>
        </w:rPr>
        <w:t>тье условие</w:t>
      </w:r>
      <w:r w:rsidRPr="00FA6D87">
        <w:rPr>
          <w:rFonts w:ascii="Times New Roman" w:eastAsia="Times New Roman" w:hAnsi="Times New Roman" w:cs="Times New Roman"/>
          <w:sz w:val="28"/>
          <w:szCs w:val="28"/>
          <w:lang w:eastAsia="ru-RU"/>
        </w:rPr>
        <w:t xml:space="preserve"> эффективных отношений – </w:t>
      </w:r>
      <w:r w:rsidRPr="00FA6D87">
        <w:rPr>
          <w:rFonts w:ascii="Times New Roman" w:eastAsia="Times New Roman" w:hAnsi="Times New Roman" w:cs="Times New Roman"/>
          <w:iCs/>
          <w:sz w:val="28"/>
          <w:szCs w:val="28"/>
          <w:lang w:eastAsia="ru-RU"/>
        </w:rPr>
        <w:t>взаимная ответственность</w:t>
      </w:r>
      <w:r w:rsidRPr="00FA6D87">
        <w:rPr>
          <w:rFonts w:ascii="Times New Roman" w:eastAsia="Times New Roman" w:hAnsi="Times New Roman" w:cs="Times New Roman"/>
          <w:sz w:val="28"/>
          <w:szCs w:val="28"/>
          <w:lang w:eastAsia="ru-RU"/>
        </w:rPr>
        <w:t xml:space="preserve">, основа которой закладывается в самом начале совместной деятельности. Очень важно понимать, что не всегда родительская ответственность появляется сразу: она воспитывается так же, как и любое качество личности. </w:t>
      </w:r>
      <w:r w:rsidR="00FA6D87">
        <w:rPr>
          <w:rFonts w:ascii="Times New Roman" w:eastAsia="Times New Roman" w:hAnsi="Times New Roman" w:cs="Times New Roman"/>
          <w:sz w:val="28"/>
          <w:szCs w:val="28"/>
          <w:lang w:eastAsia="ru-RU"/>
        </w:rPr>
        <w:t>Педагогу</w:t>
      </w:r>
      <w:r w:rsidR="00110A37" w:rsidRPr="00FA6D87">
        <w:rPr>
          <w:rFonts w:ascii="Times New Roman" w:eastAsia="Times New Roman" w:hAnsi="Times New Roman" w:cs="Times New Roman"/>
          <w:sz w:val="28"/>
          <w:szCs w:val="28"/>
          <w:lang w:eastAsia="ru-RU"/>
        </w:rPr>
        <w:t xml:space="preserve"> </w:t>
      </w:r>
      <w:r w:rsidRPr="00FA6D87">
        <w:rPr>
          <w:rFonts w:ascii="Times New Roman" w:eastAsia="Times New Roman" w:hAnsi="Times New Roman" w:cs="Times New Roman"/>
          <w:sz w:val="28"/>
          <w:szCs w:val="28"/>
          <w:lang w:eastAsia="ru-RU"/>
        </w:rPr>
        <w:t xml:space="preserve">необходимо четко определить, какой уровень ответственности может нести та или иная семья, и распределять свое внимание и поддержку семьям дифференцированно. Именно поэтому так велика роль обратной </w:t>
      </w:r>
      <w:r w:rsidRPr="00FA6D87">
        <w:rPr>
          <w:rFonts w:ascii="Times New Roman" w:eastAsia="Times New Roman" w:hAnsi="Times New Roman" w:cs="Times New Roman"/>
          <w:sz w:val="28"/>
          <w:szCs w:val="28"/>
          <w:lang w:eastAsia="ru-RU"/>
        </w:rPr>
        <w:lastRenderedPageBreak/>
        <w:t>связи на всех этапах построения взаимодействия</w:t>
      </w:r>
      <w:r w:rsidRPr="008D6C52">
        <w:rPr>
          <w:rFonts w:ascii="Times New Roman" w:eastAsia="Times New Roman" w:hAnsi="Times New Roman" w:cs="Times New Roman"/>
          <w:sz w:val="28"/>
          <w:szCs w:val="28"/>
          <w:lang w:eastAsia="ru-RU"/>
        </w:rPr>
        <w:t xml:space="preserve"> семьи и </w:t>
      </w:r>
      <w:r w:rsidR="00FA6D87">
        <w:rPr>
          <w:rFonts w:ascii="Times New Roman" w:eastAsia="Times New Roman" w:hAnsi="Times New Roman" w:cs="Times New Roman"/>
          <w:sz w:val="28"/>
          <w:szCs w:val="28"/>
          <w:lang w:eastAsia="ru-RU"/>
        </w:rPr>
        <w:t>образовательного учреждения.</w:t>
      </w:r>
    </w:p>
    <w:p w:rsidR="0095663D" w:rsidRDefault="008D6C52" w:rsidP="0095663D">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Эффективность взаимодействия </w:t>
      </w:r>
      <w:r w:rsidR="00FA6D87">
        <w:rPr>
          <w:rFonts w:ascii="Times New Roman" w:eastAsia="Times New Roman" w:hAnsi="Times New Roman" w:cs="Times New Roman"/>
          <w:sz w:val="28"/>
          <w:szCs w:val="28"/>
          <w:lang w:eastAsia="ru-RU"/>
        </w:rPr>
        <w:t>также</w:t>
      </w:r>
      <w:r w:rsidRPr="008D6C52">
        <w:rPr>
          <w:rFonts w:ascii="Times New Roman" w:eastAsia="Times New Roman" w:hAnsi="Times New Roman" w:cs="Times New Roman"/>
          <w:sz w:val="28"/>
          <w:szCs w:val="28"/>
          <w:lang w:eastAsia="ru-RU"/>
        </w:rPr>
        <w:t xml:space="preserve"> во многом зависит от умения </w:t>
      </w:r>
      <w:r w:rsidR="00FA6D87">
        <w:rPr>
          <w:rFonts w:ascii="Times New Roman" w:eastAsia="Times New Roman" w:hAnsi="Times New Roman" w:cs="Times New Roman"/>
          <w:sz w:val="28"/>
          <w:szCs w:val="28"/>
          <w:lang w:eastAsia="ru-RU"/>
        </w:rPr>
        <w:t>педагога</w:t>
      </w:r>
      <w:r w:rsidRPr="008D6C52">
        <w:rPr>
          <w:rFonts w:ascii="Times New Roman" w:eastAsia="Times New Roman" w:hAnsi="Times New Roman" w:cs="Times New Roman"/>
          <w:sz w:val="28"/>
          <w:szCs w:val="28"/>
          <w:lang w:eastAsia="ru-RU"/>
        </w:rPr>
        <w:t xml:space="preserve"> работать с родителями, находить с ними общий язык.</w:t>
      </w:r>
    </w:p>
    <w:p w:rsidR="00A03878" w:rsidRPr="006E5EBC" w:rsidRDefault="008D6C52" w:rsidP="0095663D">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В практике </w:t>
      </w:r>
      <w:r w:rsidR="00FA6D87">
        <w:rPr>
          <w:rFonts w:ascii="Times New Roman" w:eastAsia="Times New Roman" w:hAnsi="Times New Roman" w:cs="Times New Roman"/>
          <w:sz w:val="28"/>
          <w:szCs w:val="28"/>
          <w:lang w:eastAsia="ru-RU"/>
        </w:rPr>
        <w:t>работы с родителями</w:t>
      </w:r>
      <w:r w:rsidRPr="008D6C52">
        <w:rPr>
          <w:rFonts w:ascii="Times New Roman" w:eastAsia="Times New Roman" w:hAnsi="Times New Roman" w:cs="Times New Roman"/>
          <w:sz w:val="28"/>
          <w:szCs w:val="28"/>
          <w:lang w:eastAsia="ru-RU"/>
        </w:rPr>
        <w:t xml:space="preserve"> используются разнообразные формы и методы работы</w:t>
      </w:r>
      <w:r w:rsidR="00FA6D87">
        <w:rPr>
          <w:rFonts w:ascii="Times New Roman" w:eastAsia="Times New Roman" w:hAnsi="Times New Roman" w:cs="Times New Roman"/>
          <w:sz w:val="28"/>
          <w:szCs w:val="28"/>
          <w:lang w:eastAsia="ru-RU"/>
        </w:rPr>
        <w:t>.</w:t>
      </w:r>
      <w:r w:rsidR="00A03878" w:rsidRPr="009C562D">
        <w:rPr>
          <w:rFonts w:ascii="Times New Roman" w:eastAsia="Times New Roman" w:hAnsi="Times New Roman" w:cs="Times New Roman"/>
          <w:sz w:val="28"/>
          <w:szCs w:val="28"/>
          <w:lang w:eastAsia="ru-RU"/>
        </w:rPr>
        <w:t xml:space="preserve"> Формы взаимодействия </w:t>
      </w:r>
      <w:r w:rsidR="00FA6D87">
        <w:rPr>
          <w:rFonts w:ascii="Times New Roman" w:eastAsia="Times New Roman" w:hAnsi="Times New Roman" w:cs="Times New Roman"/>
          <w:sz w:val="28"/>
          <w:szCs w:val="28"/>
          <w:lang w:eastAsia="ru-RU"/>
        </w:rPr>
        <w:t>образовательного учреждения</w:t>
      </w:r>
      <w:r w:rsidR="00A03878" w:rsidRPr="009C562D">
        <w:rPr>
          <w:rFonts w:ascii="Times New Roman" w:eastAsia="Times New Roman" w:hAnsi="Times New Roman" w:cs="Times New Roman"/>
          <w:sz w:val="28"/>
          <w:szCs w:val="28"/>
          <w:lang w:eastAsia="ru-RU"/>
        </w:rPr>
        <w:t xml:space="preserve"> с семьей могут быть </w:t>
      </w:r>
      <w:r w:rsidR="00A03878" w:rsidRPr="0095663D">
        <w:rPr>
          <w:rFonts w:ascii="Times New Roman" w:eastAsia="Times New Roman" w:hAnsi="Times New Roman" w:cs="Times New Roman"/>
          <w:b/>
          <w:bCs/>
          <w:sz w:val="28"/>
          <w:szCs w:val="28"/>
          <w:lang w:eastAsia="ru-RU"/>
        </w:rPr>
        <w:t>индивидуальными</w:t>
      </w:r>
      <w:r w:rsidR="00A03878" w:rsidRPr="0095663D">
        <w:rPr>
          <w:rFonts w:ascii="Times New Roman" w:eastAsia="Times New Roman" w:hAnsi="Times New Roman" w:cs="Times New Roman"/>
          <w:sz w:val="28"/>
          <w:szCs w:val="28"/>
          <w:lang w:eastAsia="ru-RU"/>
        </w:rPr>
        <w:t xml:space="preserve"> (беседа с родителями, консультации по отдельным вопросам, посещение семьи воспитанника, беседа с родителями по телефону, использование электронной почты (где есть такая возможность), переписка с родителями), </w:t>
      </w:r>
      <w:r w:rsidR="00A03878" w:rsidRPr="0095663D">
        <w:rPr>
          <w:rFonts w:ascii="Times New Roman" w:eastAsia="Times New Roman" w:hAnsi="Times New Roman" w:cs="Times New Roman"/>
          <w:b/>
          <w:bCs/>
          <w:sz w:val="28"/>
          <w:szCs w:val="28"/>
          <w:lang w:eastAsia="ru-RU"/>
        </w:rPr>
        <w:t>коллективными</w:t>
      </w:r>
      <w:r w:rsidR="000312AD">
        <w:rPr>
          <w:rFonts w:ascii="Times New Roman" w:eastAsia="Times New Roman" w:hAnsi="Times New Roman" w:cs="Times New Roman"/>
          <w:b/>
          <w:bCs/>
          <w:sz w:val="28"/>
          <w:szCs w:val="28"/>
          <w:lang w:eastAsia="ru-RU"/>
        </w:rPr>
        <w:t xml:space="preserve"> </w:t>
      </w:r>
      <w:r w:rsidR="006E5EBC">
        <w:rPr>
          <w:rFonts w:ascii="Times New Roman" w:eastAsia="Times New Roman" w:hAnsi="Times New Roman" w:cs="Times New Roman"/>
          <w:bCs/>
          <w:sz w:val="28"/>
          <w:szCs w:val="28"/>
          <w:lang w:eastAsia="ru-RU"/>
        </w:rPr>
        <w:t xml:space="preserve">(родительское </w:t>
      </w:r>
      <w:r w:rsidR="000312AD" w:rsidRPr="000312AD">
        <w:rPr>
          <w:rFonts w:ascii="Times New Roman" w:eastAsia="Times New Roman" w:hAnsi="Times New Roman" w:cs="Times New Roman"/>
          <w:bCs/>
          <w:sz w:val="28"/>
          <w:szCs w:val="28"/>
          <w:lang w:eastAsia="ru-RU"/>
        </w:rPr>
        <w:t>собрани</w:t>
      </w:r>
      <w:r w:rsidR="006E5EBC">
        <w:rPr>
          <w:rFonts w:ascii="Times New Roman" w:eastAsia="Times New Roman" w:hAnsi="Times New Roman" w:cs="Times New Roman"/>
          <w:bCs/>
          <w:sz w:val="28"/>
          <w:szCs w:val="28"/>
          <w:lang w:eastAsia="ru-RU"/>
        </w:rPr>
        <w:t>е</w:t>
      </w:r>
      <w:r w:rsidR="000312AD" w:rsidRPr="000312AD">
        <w:rPr>
          <w:rFonts w:ascii="Times New Roman" w:eastAsia="Times New Roman" w:hAnsi="Times New Roman" w:cs="Times New Roman"/>
          <w:bCs/>
          <w:sz w:val="28"/>
          <w:szCs w:val="28"/>
          <w:lang w:eastAsia="ru-RU"/>
        </w:rPr>
        <w:t>, день открытых дверей, конференция)</w:t>
      </w:r>
      <w:r w:rsidR="000312AD">
        <w:rPr>
          <w:rFonts w:ascii="Times New Roman" w:eastAsia="Times New Roman" w:hAnsi="Times New Roman" w:cs="Times New Roman"/>
          <w:b/>
          <w:bCs/>
          <w:sz w:val="28"/>
          <w:szCs w:val="28"/>
          <w:lang w:eastAsia="ru-RU"/>
        </w:rPr>
        <w:t xml:space="preserve"> </w:t>
      </w:r>
      <w:r w:rsidR="000312AD" w:rsidRPr="000312AD">
        <w:rPr>
          <w:rFonts w:ascii="Times New Roman" w:eastAsia="Times New Roman" w:hAnsi="Times New Roman" w:cs="Times New Roman"/>
          <w:bCs/>
          <w:sz w:val="28"/>
          <w:szCs w:val="28"/>
          <w:lang w:eastAsia="ru-RU"/>
        </w:rPr>
        <w:t>и</w:t>
      </w:r>
      <w:r w:rsidR="00A03878" w:rsidRPr="0095663D">
        <w:rPr>
          <w:rFonts w:ascii="Times New Roman" w:eastAsia="Times New Roman" w:hAnsi="Times New Roman" w:cs="Times New Roman"/>
          <w:sz w:val="28"/>
          <w:szCs w:val="28"/>
          <w:lang w:eastAsia="ru-RU"/>
        </w:rPr>
        <w:t xml:space="preserve"> </w:t>
      </w:r>
      <w:r w:rsidR="00A03878" w:rsidRPr="0095663D">
        <w:rPr>
          <w:rFonts w:ascii="Times New Roman" w:eastAsia="Times New Roman" w:hAnsi="Times New Roman" w:cs="Times New Roman"/>
          <w:b/>
          <w:bCs/>
          <w:sz w:val="28"/>
          <w:szCs w:val="28"/>
          <w:lang w:eastAsia="ru-RU"/>
        </w:rPr>
        <w:t>групповыми</w:t>
      </w:r>
      <w:r w:rsidR="000312AD">
        <w:rPr>
          <w:rFonts w:ascii="Times New Roman" w:eastAsia="Times New Roman" w:hAnsi="Times New Roman" w:cs="Times New Roman"/>
          <w:b/>
          <w:bCs/>
          <w:sz w:val="28"/>
          <w:szCs w:val="28"/>
          <w:lang w:eastAsia="ru-RU"/>
        </w:rPr>
        <w:t xml:space="preserve"> </w:t>
      </w:r>
      <w:r w:rsidR="000312AD" w:rsidRPr="006E5EBC">
        <w:rPr>
          <w:rFonts w:ascii="Times New Roman" w:eastAsia="Times New Roman" w:hAnsi="Times New Roman" w:cs="Times New Roman"/>
          <w:bCs/>
          <w:sz w:val="28"/>
          <w:szCs w:val="28"/>
          <w:lang w:eastAsia="ru-RU"/>
        </w:rPr>
        <w:t>(тренинг, родительский комитет, родительский клуб)</w:t>
      </w:r>
      <w:r w:rsidR="00A03878" w:rsidRPr="006E5EBC">
        <w:rPr>
          <w:rFonts w:ascii="Times New Roman" w:eastAsia="Times New Roman" w:hAnsi="Times New Roman" w:cs="Times New Roman"/>
          <w:bCs/>
          <w:sz w:val="28"/>
          <w:szCs w:val="28"/>
          <w:lang w:eastAsia="ru-RU"/>
        </w:rPr>
        <w:t>.</w:t>
      </w:r>
    </w:p>
    <w:p w:rsidR="008D6C52" w:rsidRPr="009C562D"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 Опишем некоторые из форм.</w:t>
      </w:r>
    </w:p>
    <w:p w:rsidR="00110A37" w:rsidRPr="008D6C52" w:rsidRDefault="00110A37" w:rsidP="00110A37">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Cs/>
          <w:i/>
          <w:sz w:val="28"/>
          <w:szCs w:val="28"/>
          <w:lang w:eastAsia="ru-RU"/>
        </w:rPr>
        <w:t>Дни открытых дверей</w:t>
      </w:r>
      <w:r w:rsidRPr="008D6C52">
        <w:rPr>
          <w:rFonts w:ascii="Times New Roman" w:eastAsia="Times New Roman" w:hAnsi="Times New Roman" w:cs="Times New Roman"/>
          <w:b/>
          <w:bCs/>
          <w:sz w:val="28"/>
          <w:szCs w:val="28"/>
          <w:lang w:eastAsia="ru-RU"/>
        </w:rPr>
        <w:t xml:space="preserve"> </w:t>
      </w:r>
      <w:r w:rsidRPr="008D6C52">
        <w:rPr>
          <w:rFonts w:ascii="Times New Roman" w:eastAsia="Times New Roman" w:hAnsi="Times New Roman" w:cs="Times New Roman"/>
          <w:sz w:val="28"/>
          <w:szCs w:val="28"/>
          <w:lang w:eastAsia="ru-RU"/>
        </w:rPr>
        <w:t xml:space="preserve">предоставляют возможность родителям непосредственно ознакомиться с условиями </w:t>
      </w:r>
      <w:r w:rsidR="00FA6D87">
        <w:rPr>
          <w:rFonts w:ascii="Times New Roman" w:eastAsia="Times New Roman" w:hAnsi="Times New Roman" w:cs="Times New Roman"/>
          <w:sz w:val="28"/>
          <w:szCs w:val="28"/>
          <w:lang w:eastAsia="ru-RU"/>
        </w:rPr>
        <w:t>обучения и воспитания детей</w:t>
      </w:r>
      <w:r w:rsidRPr="008D6C52">
        <w:rPr>
          <w:rFonts w:ascii="Times New Roman" w:eastAsia="Times New Roman" w:hAnsi="Times New Roman" w:cs="Times New Roman"/>
          <w:sz w:val="28"/>
          <w:szCs w:val="28"/>
          <w:lang w:eastAsia="ru-RU"/>
        </w:rPr>
        <w:t xml:space="preserve">, </w:t>
      </w:r>
      <w:r w:rsidR="0027059F">
        <w:rPr>
          <w:rFonts w:ascii="Times New Roman" w:eastAsia="Times New Roman" w:hAnsi="Times New Roman" w:cs="Times New Roman"/>
          <w:sz w:val="28"/>
          <w:szCs w:val="28"/>
          <w:lang w:eastAsia="ru-RU"/>
        </w:rPr>
        <w:t>получения дополнительного образования на</w:t>
      </w:r>
      <w:r w:rsidRPr="008D6C52">
        <w:rPr>
          <w:rFonts w:ascii="Times New Roman" w:eastAsia="Times New Roman" w:hAnsi="Times New Roman" w:cs="Times New Roman"/>
          <w:sz w:val="28"/>
          <w:szCs w:val="28"/>
          <w:lang w:eastAsia="ru-RU"/>
        </w:rPr>
        <w:t xml:space="preserve"> факультативных занятиях, кружках, спортивных секциях, творческих коллективах и т.д. Планируя День открытых дверей, администрация определяет его тему (в зависимости от назревших проблем или решения насущных задач).</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Родительское собрание</w:t>
      </w:r>
      <w:r w:rsidRPr="008D6C52">
        <w:rPr>
          <w:rFonts w:ascii="Times New Roman" w:eastAsia="Times New Roman" w:hAnsi="Times New Roman" w:cs="Times New Roman"/>
          <w:sz w:val="28"/>
          <w:szCs w:val="28"/>
          <w:lang w:eastAsia="ru-RU"/>
        </w:rPr>
        <w:t xml:space="preserve"> – наиболее распространённая и эффективная форма взаимодействия с родителями учащихся. Собрание организуется и проводится один раз в месяц или четверть, в зависимости от возраста детей и особенностей класса. </w:t>
      </w:r>
      <w:r w:rsidR="00081B12">
        <w:rPr>
          <w:rFonts w:ascii="Times New Roman" w:eastAsia="Times New Roman" w:hAnsi="Times New Roman" w:cs="Times New Roman"/>
          <w:sz w:val="28"/>
          <w:szCs w:val="28"/>
          <w:lang w:eastAsia="ru-RU"/>
        </w:rPr>
        <w:t>Вариант проведения родительского собрания и его направленность зависит от особенностей системы</w:t>
      </w:r>
      <w:r w:rsidRPr="008D6C52">
        <w:rPr>
          <w:rFonts w:ascii="Times New Roman" w:eastAsia="Times New Roman" w:hAnsi="Times New Roman" w:cs="Times New Roman"/>
          <w:sz w:val="28"/>
          <w:szCs w:val="28"/>
          <w:lang w:eastAsia="ru-RU"/>
        </w:rPr>
        <w:t xml:space="preserve"> организации работы в детском коллективе. Тематика и методика собрания должны учитывать возрастные особенности </w:t>
      </w:r>
      <w:r w:rsidR="009C4E53">
        <w:rPr>
          <w:rFonts w:ascii="Times New Roman" w:eastAsia="Times New Roman" w:hAnsi="Times New Roman" w:cs="Times New Roman"/>
          <w:sz w:val="28"/>
          <w:szCs w:val="28"/>
          <w:lang w:eastAsia="ru-RU"/>
        </w:rPr>
        <w:t>обучающихся</w:t>
      </w:r>
      <w:r w:rsidRPr="008D6C52">
        <w:rPr>
          <w:rFonts w:ascii="Times New Roman" w:eastAsia="Times New Roman" w:hAnsi="Times New Roman" w:cs="Times New Roman"/>
          <w:sz w:val="28"/>
          <w:szCs w:val="28"/>
          <w:lang w:eastAsia="ru-RU"/>
        </w:rPr>
        <w:t xml:space="preserve">, уровень образованности и заинтересованности родителей, цели и задачи воспитания, стоящие перед </w:t>
      </w:r>
      <w:r w:rsidR="009C4E53">
        <w:rPr>
          <w:rFonts w:ascii="Times New Roman" w:eastAsia="Times New Roman" w:hAnsi="Times New Roman" w:cs="Times New Roman"/>
          <w:sz w:val="28"/>
          <w:szCs w:val="28"/>
          <w:lang w:eastAsia="ru-RU"/>
        </w:rPr>
        <w:t>образовательной организацией</w:t>
      </w:r>
      <w:r w:rsidRPr="008D6C52">
        <w:rPr>
          <w:rFonts w:ascii="Times New Roman" w:eastAsia="Times New Roman" w:hAnsi="Times New Roman" w:cs="Times New Roman"/>
          <w:sz w:val="28"/>
          <w:szCs w:val="28"/>
          <w:lang w:eastAsia="ru-RU"/>
        </w:rPr>
        <w:t>.</w:t>
      </w:r>
    </w:p>
    <w:p w:rsidR="008D6C52" w:rsidRPr="009C562D"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Конференция</w:t>
      </w:r>
      <w:r w:rsidRPr="008D6C52">
        <w:rPr>
          <w:rFonts w:ascii="Times New Roman" w:eastAsia="Times New Roman" w:hAnsi="Times New Roman" w:cs="Times New Roman"/>
          <w:sz w:val="28"/>
          <w:szCs w:val="28"/>
          <w:lang w:eastAsia="ru-RU"/>
        </w:rPr>
        <w:t xml:space="preserve"> – форма педагогического просвещения, предусматривающая расширение, углубление и закрепление знаний о воспитании детей. Родительские конференции должны обсуждать насущные проблемы общества, активными членами которого станут и дети. Тематические конференции по обмену опытом воспитания детей вызывают заслуженный интерес, привлекает внимание родительской и педагогической общественности, деятелей науки и культуры, представителей общественных организаций.</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Cs/>
          <w:i/>
          <w:sz w:val="28"/>
          <w:szCs w:val="28"/>
          <w:lang w:eastAsia="ru-RU"/>
        </w:rPr>
        <w:t>Родительский университет (педагогический лекторий)</w:t>
      </w:r>
      <w:r w:rsidRPr="008D6C52">
        <w:rPr>
          <w:rFonts w:ascii="Times New Roman" w:eastAsia="Times New Roman" w:hAnsi="Times New Roman" w:cs="Times New Roman"/>
          <w:b/>
          <w:bCs/>
          <w:sz w:val="28"/>
          <w:szCs w:val="28"/>
          <w:lang w:eastAsia="ru-RU"/>
        </w:rPr>
        <w:t xml:space="preserve"> </w:t>
      </w:r>
      <w:r w:rsidRPr="008D6C52">
        <w:rPr>
          <w:rFonts w:ascii="Times New Roman" w:eastAsia="Times New Roman" w:hAnsi="Times New Roman" w:cs="Times New Roman"/>
          <w:sz w:val="28"/>
          <w:szCs w:val="28"/>
          <w:lang w:eastAsia="ru-RU"/>
        </w:rPr>
        <w:t>–</w:t>
      </w:r>
      <w:r w:rsidR="0095663D">
        <w:rPr>
          <w:rFonts w:ascii="Times New Roman" w:eastAsia="Times New Roman" w:hAnsi="Times New Roman" w:cs="Times New Roman"/>
          <w:sz w:val="28"/>
          <w:szCs w:val="28"/>
          <w:lang w:eastAsia="ru-RU"/>
        </w:rPr>
        <w:t xml:space="preserve"> </w:t>
      </w:r>
      <w:r w:rsidRPr="008D6C52">
        <w:rPr>
          <w:rFonts w:ascii="Times New Roman" w:eastAsia="Times New Roman" w:hAnsi="Times New Roman" w:cs="Times New Roman"/>
          <w:sz w:val="28"/>
          <w:szCs w:val="28"/>
          <w:lang w:eastAsia="ru-RU"/>
        </w:rPr>
        <w:t>форма педагогического просвещения, предусматривающая расширение, углубление и закрепление знаний о воспитании детей.</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lastRenderedPageBreak/>
        <w:t>Темы родительского университета определяются по результатам анкетирования</w:t>
      </w:r>
      <w:r w:rsidR="00F02EB6">
        <w:rPr>
          <w:rFonts w:ascii="Times New Roman" w:eastAsia="Times New Roman" w:hAnsi="Times New Roman" w:cs="Times New Roman"/>
          <w:sz w:val="28"/>
          <w:szCs w:val="28"/>
          <w:lang w:eastAsia="ru-RU"/>
        </w:rPr>
        <w:t>, направленного на в</w:t>
      </w:r>
      <w:r w:rsidRPr="008D6C52">
        <w:rPr>
          <w:rFonts w:ascii="Times New Roman" w:eastAsia="Times New Roman" w:hAnsi="Times New Roman" w:cs="Times New Roman"/>
          <w:sz w:val="28"/>
          <w:szCs w:val="28"/>
          <w:lang w:eastAsia="ru-RU"/>
        </w:rPr>
        <w:t>ыявление мнения родителей об оказании педагогической поддержки, необходимого педагогического просвещения. Темы должны заинтересовать родителей, быть нестандартными, постоянно обновляться. Необходимо выходить на темы, которые остаются не замеченными и не осмысленными родителями, такие, например, как: «Умеете ли вы любить своего ребенка?», «Знаете ли (понимаете ли) вы своего ребенка?», «Один день из жизни ребенка в семье», «Роль отца в семейном воспитании» и др.</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Родительский университет (лекторий) </w:t>
      </w:r>
      <w:r w:rsidR="0095663D">
        <w:rPr>
          <w:rFonts w:ascii="Times New Roman" w:eastAsia="Times New Roman" w:hAnsi="Times New Roman" w:cs="Times New Roman"/>
          <w:sz w:val="28"/>
          <w:szCs w:val="28"/>
          <w:lang w:eastAsia="ru-RU"/>
        </w:rPr>
        <w:t>можно проводить</w:t>
      </w:r>
      <w:r w:rsidRPr="008D6C52">
        <w:rPr>
          <w:rFonts w:ascii="Times New Roman" w:eastAsia="Times New Roman" w:hAnsi="Times New Roman" w:cs="Times New Roman"/>
          <w:sz w:val="28"/>
          <w:szCs w:val="28"/>
          <w:lang w:eastAsia="ru-RU"/>
        </w:rPr>
        <w:t xml:space="preserve"> каждую четверть в течение недели с учетом возрастных особенностей учащихся. Ответственные за организацию и проведение родительского университета могут использовать мультимедийные презентации, отражающие актуальные вопросы темы, которые затем можно предложить для закрепления знаний родителям на электронных носителях.</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Открытый урок</w:t>
      </w:r>
      <w:r w:rsidR="00FA6D87">
        <w:rPr>
          <w:rFonts w:ascii="Times New Roman" w:eastAsia="Times New Roman" w:hAnsi="Times New Roman" w:cs="Times New Roman"/>
          <w:sz w:val="28"/>
          <w:szCs w:val="28"/>
          <w:lang w:eastAsia="ru-RU"/>
        </w:rPr>
        <w:t xml:space="preserve"> или открытое занятие – знакомит родителей с </w:t>
      </w:r>
      <w:r w:rsidRPr="008D6C52">
        <w:rPr>
          <w:rFonts w:ascii="Times New Roman" w:eastAsia="Times New Roman" w:hAnsi="Times New Roman" w:cs="Times New Roman"/>
          <w:sz w:val="28"/>
          <w:szCs w:val="28"/>
          <w:lang w:eastAsia="ru-RU"/>
        </w:rPr>
        <w:t xml:space="preserve">программами </w:t>
      </w:r>
      <w:r w:rsidR="00FA6D87">
        <w:rPr>
          <w:rFonts w:ascii="Times New Roman" w:eastAsia="Times New Roman" w:hAnsi="Times New Roman" w:cs="Times New Roman"/>
          <w:sz w:val="28"/>
          <w:szCs w:val="28"/>
          <w:lang w:eastAsia="ru-RU"/>
        </w:rPr>
        <w:t>обучения</w:t>
      </w:r>
      <w:r w:rsidRPr="008D6C52">
        <w:rPr>
          <w:rFonts w:ascii="Times New Roman" w:eastAsia="Times New Roman" w:hAnsi="Times New Roman" w:cs="Times New Roman"/>
          <w:sz w:val="28"/>
          <w:szCs w:val="28"/>
          <w:lang w:eastAsia="ru-RU"/>
        </w:rPr>
        <w:t xml:space="preserve">, методикой преподавания, требованиями </w:t>
      </w:r>
      <w:r w:rsidR="00FA6D87">
        <w:rPr>
          <w:rFonts w:ascii="Times New Roman" w:eastAsia="Times New Roman" w:hAnsi="Times New Roman" w:cs="Times New Roman"/>
          <w:sz w:val="28"/>
          <w:szCs w:val="28"/>
          <w:lang w:eastAsia="ru-RU"/>
        </w:rPr>
        <w:t>педагога</w:t>
      </w:r>
      <w:r w:rsidR="00F11EB5">
        <w:rPr>
          <w:rFonts w:ascii="Times New Roman" w:eastAsia="Times New Roman" w:hAnsi="Times New Roman" w:cs="Times New Roman"/>
          <w:sz w:val="28"/>
          <w:szCs w:val="28"/>
          <w:lang w:eastAsia="ru-RU"/>
        </w:rPr>
        <w:t>. Использование данной формы позволяе</w:t>
      </w:r>
      <w:r w:rsidRPr="008D6C52">
        <w:rPr>
          <w:rFonts w:ascii="Times New Roman" w:eastAsia="Times New Roman" w:hAnsi="Times New Roman" w:cs="Times New Roman"/>
          <w:sz w:val="28"/>
          <w:szCs w:val="28"/>
          <w:lang w:eastAsia="ru-RU"/>
        </w:rPr>
        <w:t xml:space="preserve">т избежать многих конфликтов, вызванных незнанием и непониманием родителями специфики учебной деятельности. </w:t>
      </w:r>
    </w:p>
    <w:p w:rsidR="008D6C52" w:rsidRPr="009C562D"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Индивидуальные тематические консультации</w:t>
      </w:r>
      <w:r w:rsidRPr="008D6C52">
        <w:rPr>
          <w:rFonts w:ascii="Times New Roman" w:eastAsia="Times New Roman" w:hAnsi="Times New Roman" w:cs="Times New Roman"/>
          <w:sz w:val="28"/>
          <w:szCs w:val="28"/>
          <w:lang w:eastAsia="ru-RU"/>
        </w:rPr>
        <w:t xml:space="preserve"> – обмен информацией, дающей реальное представление о </w:t>
      </w:r>
      <w:r w:rsidR="009364B4">
        <w:rPr>
          <w:rFonts w:ascii="Times New Roman" w:eastAsia="Times New Roman" w:hAnsi="Times New Roman" w:cs="Times New Roman"/>
          <w:sz w:val="28"/>
          <w:szCs w:val="28"/>
          <w:lang w:eastAsia="ru-RU"/>
        </w:rPr>
        <w:t xml:space="preserve">деятельности </w:t>
      </w:r>
      <w:r w:rsidRPr="008D6C52">
        <w:rPr>
          <w:rFonts w:ascii="Times New Roman" w:eastAsia="Times New Roman" w:hAnsi="Times New Roman" w:cs="Times New Roman"/>
          <w:sz w:val="28"/>
          <w:szCs w:val="28"/>
          <w:lang w:eastAsia="ru-RU"/>
        </w:rPr>
        <w:t>и поведении ребенка, его проблемах. Индивидуальная консультация должна иметь ознакомительный характер и способствовать созданию хороше</w:t>
      </w:r>
      <w:r w:rsidR="009364B4">
        <w:rPr>
          <w:rFonts w:ascii="Times New Roman" w:eastAsia="Times New Roman" w:hAnsi="Times New Roman" w:cs="Times New Roman"/>
          <w:sz w:val="28"/>
          <w:szCs w:val="28"/>
          <w:lang w:eastAsia="ru-RU"/>
        </w:rPr>
        <w:t>го контакта между родителями и педагогом</w:t>
      </w:r>
      <w:r w:rsidRPr="008D6C52">
        <w:rPr>
          <w:rFonts w:ascii="Times New Roman" w:eastAsia="Times New Roman" w:hAnsi="Times New Roman" w:cs="Times New Roman"/>
          <w:sz w:val="28"/>
          <w:szCs w:val="28"/>
          <w:lang w:eastAsia="ru-RU"/>
        </w:rPr>
        <w:t>.</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Cs/>
          <w:i/>
          <w:sz w:val="28"/>
          <w:szCs w:val="28"/>
          <w:lang w:eastAsia="ru-RU"/>
        </w:rPr>
        <w:t>Родительский тренинг</w:t>
      </w:r>
      <w:r w:rsidRPr="008D6C52">
        <w:rPr>
          <w:rFonts w:ascii="Times New Roman" w:eastAsia="Times New Roman" w:hAnsi="Times New Roman" w:cs="Times New Roman"/>
          <w:sz w:val="28"/>
          <w:szCs w:val="28"/>
          <w:lang w:eastAsia="ru-RU"/>
        </w:rPr>
        <w:t xml:space="preserve"> – </w:t>
      </w:r>
      <w:r w:rsidRPr="009C562D">
        <w:rPr>
          <w:rFonts w:ascii="Times New Roman" w:eastAsia="Times New Roman" w:hAnsi="Times New Roman" w:cs="Times New Roman"/>
          <w:sz w:val="28"/>
          <w:szCs w:val="28"/>
          <w:lang w:eastAsia="ru-RU"/>
        </w:rPr>
        <w:t xml:space="preserve">это </w:t>
      </w:r>
      <w:r w:rsidRPr="008D6C52">
        <w:rPr>
          <w:rFonts w:ascii="Times New Roman" w:eastAsia="Times New Roman" w:hAnsi="Times New Roman" w:cs="Times New Roman"/>
          <w:sz w:val="28"/>
          <w:szCs w:val="28"/>
          <w:lang w:eastAsia="ru-RU"/>
        </w:rPr>
        <w:t>активная форма работы с родителями, которые хот</w:t>
      </w:r>
      <w:r w:rsidR="009364B4">
        <w:rPr>
          <w:rFonts w:ascii="Times New Roman" w:eastAsia="Times New Roman" w:hAnsi="Times New Roman" w:cs="Times New Roman"/>
          <w:sz w:val="28"/>
          <w:szCs w:val="28"/>
          <w:lang w:eastAsia="ru-RU"/>
        </w:rPr>
        <w:t xml:space="preserve">ят изменить свое отношение к </w:t>
      </w:r>
      <w:r w:rsidRPr="008D6C52">
        <w:rPr>
          <w:rFonts w:ascii="Times New Roman" w:eastAsia="Times New Roman" w:hAnsi="Times New Roman" w:cs="Times New Roman"/>
          <w:sz w:val="28"/>
          <w:szCs w:val="28"/>
          <w:lang w:eastAsia="ru-RU"/>
        </w:rPr>
        <w:t>взаимодействию с собственным ребенком, сделать его более открытым и доверительным. В родительских тренингах должны участвовать оба родителя.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включать в себя 5–8 занятий. Родительский тренинг проводится, ка</w:t>
      </w:r>
      <w:r w:rsidR="00A14B08">
        <w:rPr>
          <w:rFonts w:ascii="Times New Roman" w:eastAsia="Times New Roman" w:hAnsi="Times New Roman" w:cs="Times New Roman"/>
          <w:sz w:val="28"/>
          <w:szCs w:val="28"/>
          <w:lang w:eastAsia="ru-RU"/>
        </w:rPr>
        <w:t>к правило, педагогом-психологом</w:t>
      </w:r>
      <w:r w:rsidRPr="008D6C52">
        <w:rPr>
          <w:rFonts w:ascii="Times New Roman" w:eastAsia="Times New Roman" w:hAnsi="Times New Roman" w:cs="Times New Roman"/>
          <w:sz w:val="28"/>
          <w:szCs w:val="28"/>
          <w:lang w:eastAsia="ru-RU"/>
        </w:rPr>
        <w:t>, который дает возможность родителям на время ощутить себя ребенком, пережить эмоционально еще раз детские впечатления.</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Родительский комитет</w:t>
      </w:r>
      <w:r w:rsidRPr="008D6C52">
        <w:rPr>
          <w:rFonts w:ascii="Times New Roman" w:eastAsia="Times New Roman" w:hAnsi="Times New Roman" w:cs="Times New Roman"/>
          <w:sz w:val="28"/>
          <w:szCs w:val="28"/>
          <w:lang w:eastAsia="ru-RU"/>
        </w:rPr>
        <w:t xml:space="preserve">. Особенно важной формой является деятельность родительского комитета, который может быть выбран на год. Родительский актив – это опора педагогов, при умелом взаимодействии они совместно решают общие задачи. Родительский комитет стремится привлечь </w:t>
      </w:r>
      <w:r w:rsidRPr="008D6C52">
        <w:rPr>
          <w:rFonts w:ascii="Times New Roman" w:eastAsia="Times New Roman" w:hAnsi="Times New Roman" w:cs="Times New Roman"/>
          <w:sz w:val="28"/>
          <w:szCs w:val="28"/>
          <w:lang w:eastAsia="ru-RU"/>
        </w:rPr>
        <w:lastRenderedPageBreak/>
        <w:t>родителей и детей к организации общественно-значимых дел, решению проблем жизни коллектива.</w:t>
      </w:r>
    </w:p>
    <w:p w:rsidR="008D6C52" w:rsidRPr="009C562D"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Родительский клуб</w:t>
      </w:r>
      <w:r w:rsidR="002C3C2F">
        <w:rPr>
          <w:rFonts w:ascii="Times New Roman" w:eastAsia="Times New Roman" w:hAnsi="Times New Roman" w:cs="Times New Roman"/>
          <w:i/>
          <w:iCs/>
          <w:sz w:val="28"/>
          <w:szCs w:val="28"/>
          <w:lang w:eastAsia="ru-RU"/>
        </w:rPr>
        <w:t xml:space="preserve"> </w:t>
      </w:r>
      <w:r w:rsidR="00B3511C" w:rsidRPr="00B3511C">
        <w:rPr>
          <w:rFonts w:ascii="Times New Roman" w:eastAsia="Times New Roman" w:hAnsi="Times New Roman" w:cs="Times New Roman"/>
          <w:iCs/>
          <w:sz w:val="28"/>
          <w:szCs w:val="28"/>
          <w:lang w:eastAsia="ru-RU"/>
        </w:rPr>
        <w:t xml:space="preserve">- это встречи с родителями </w:t>
      </w:r>
      <w:r w:rsidR="002C3C2F">
        <w:rPr>
          <w:rFonts w:ascii="Times New Roman" w:eastAsia="Times New Roman" w:hAnsi="Times New Roman" w:cs="Times New Roman"/>
          <w:iCs/>
          <w:sz w:val="28"/>
          <w:szCs w:val="28"/>
          <w:lang w:eastAsia="ru-RU"/>
        </w:rPr>
        <w:t>обучающихся</w:t>
      </w:r>
      <w:r w:rsidR="00B3511C" w:rsidRPr="00B3511C">
        <w:rPr>
          <w:rFonts w:ascii="Times New Roman" w:eastAsia="Times New Roman" w:hAnsi="Times New Roman" w:cs="Times New Roman"/>
          <w:iCs/>
          <w:sz w:val="28"/>
          <w:szCs w:val="28"/>
          <w:lang w:eastAsia="ru-RU"/>
        </w:rPr>
        <w:t xml:space="preserve"> в нетрадиционной обстановке с решением проблем, связанных </w:t>
      </w:r>
      <w:r w:rsidR="00B3511C">
        <w:rPr>
          <w:rFonts w:ascii="Times New Roman" w:eastAsia="Times New Roman" w:hAnsi="Times New Roman" w:cs="Times New Roman"/>
          <w:iCs/>
          <w:sz w:val="28"/>
          <w:szCs w:val="28"/>
          <w:lang w:eastAsia="ru-RU"/>
        </w:rPr>
        <w:t>с воспитанием, обучением и развитием детей</w:t>
      </w:r>
      <w:r w:rsidRPr="008D6C52">
        <w:rPr>
          <w:rFonts w:ascii="Times New Roman" w:eastAsia="Times New Roman" w:hAnsi="Times New Roman" w:cs="Times New Roman"/>
          <w:i/>
          <w:iCs/>
          <w:sz w:val="28"/>
          <w:szCs w:val="28"/>
          <w:lang w:eastAsia="ru-RU"/>
        </w:rPr>
        <w:t xml:space="preserve">. </w:t>
      </w:r>
      <w:r w:rsidRPr="008D6C52">
        <w:rPr>
          <w:rFonts w:ascii="Times New Roman" w:eastAsia="Times New Roman" w:hAnsi="Times New Roman" w:cs="Times New Roman"/>
          <w:sz w:val="28"/>
          <w:szCs w:val="28"/>
          <w:lang w:eastAsia="ru-RU"/>
        </w:rPr>
        <w:t>Цель клуба – заинтересовать родителей в обсуждении вопросов воспитания.</w:t>
      </w:r>
      <w:r w:rsidR="002C3C2F">
        <w:rPr>
          <w:rFonts w:ascii="Times New Roman" w:eastAsia="Times New Roman" w:hAnsi="Times New Roman" w:cs="Times New Roman"/>
          <w:sz w:val="28"/>
          <w:szCs w:val="28"/>
          <w:lang w:eastAsia="ru-RU"/>
        </w:rPr>
        <w:t xml:space="preserve"> В ходе работы родительского клуба родители могут обсудить значимые для них темы, узнать новую информацию, поделиться личным опытом, взглянуть на проблемы со стороны.</w:t>
      </w:r>
      <w:r w:rsidRPr="008D6C52">
        <w:rPr>
          <w:rFonts w:ascii="Times New Roman" w:eastAsia="Times New Roman" w:hAnsi="Times New Roman" w:cs="Times New Roman"/>
          <w:sz w:val="28"/>
          <w:szCs w:val="28"/>
          <w:lang w:eastAsia="ru-RU"/>
        </w:rPr>
        <w:t xml:space="preserve"> Главное условие успеха таких встреч, дискуссий – добровольность и взаимная заинтересованность.</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Cs/>
          <w:i/>
          <w:sz w:val="28"/>
          <w:szCs w:val="28"/>
          <w:lang w:eastAsia="ru-RU"/>
        </w:rPr>
        <w:t>Родительские ринги</w:t>
      </w:r>
      <w:r w:rsidRPr="008D6C52">
        <w:rPr>
          <w:rFonts w:ascii="Times New Roman" w:eastAsia="Times New Roman" w:hAnsi="Times New Roman" w:cs="Times New Roman"/>
          <w:sz w:val="28"/>
          <w:szCs w:val="28"/>
          <w:lang w:eastAsia="ru-RU"/>
        </w:rPr>
        <w:t xml:space="preserve"> – одна из дискуссионных форм общения родителей и формирования родительского коллек</w:t>
      </w:r>
      <w:r w:rsidR="00FC14C2">
        <w:rPr>
          <w:rFonts w:ascii="Times New Roman" w:eastAsia="Times New Roman" w:hAnsi="Times New Roman" w:cs="Times New Roman"/>
          <w:sz w:val="28"/>
          <w:szCs w:val="28"/>
          <w:lang w:eastAsia="ru-RU"/>
        </w:rPr>
        <w:t xml:space="preserve">тива. Родительский ринг </w:t>
      </w:r>
      <w:r w:rsidR="007E0FA1">
        <w:rPr>
          <w:rFonts w:ascii="Times New Roman" w:eastAsia="Times New Roman" w:hAnsi="Times New Roman" w:cs="Times New Roman"/>
          <w:sz w:val="28"/>
          <w:szCs w:val="28"/>
          <w:lang w:eastAsia="ru-RU"/>
        </w:rPr>
        <w:t>проводится</w:t>
      </w:r>
      <w:r w:rsidRPr="008D6C52">
        <w:rPr>
          <w:rFonts w:ascii="Times New Roman" w:eastAsia="Times New Roman" w:hAnsi="Times New Roman" w:cs="Times New Roman"/>
          <w:sz w:val="28"/>
          <w:szCs w:val="28"/>
          <w:lang w:eastAsia="ru-RU"/>
        </w:rPr>
        <w:t xml:space="preserve">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w:t>
      </w:r>
      <w:proofErr w:type="gramStart"/>
      <w:r w:rsidRPr="008D6C52">
        <w:rPr>
          <w:rFonts w:ascii="Times New Roman" w:eastAsia="Times New Roman" w:hAnsi="Times New Roman" w:cs="Times New Roman"/>
          <w:sz w:val="28"/>
          <w:szCs w:val="28"/>
          <w:lang w:eastAsia="ru-RU"/>
        </w:rPr>
        <w:t xml:space="preserve">Экспертами в родительских рингах выступают </w:t>
      </w:r>
      <w:r w:rsidR="007E0FA1">
        <w:rPr>
          <w:rFonts w:ascii="Times New Roman" w:eastAsia="Times New Roman" w:hAnsi="Times New Roman" w:cs="Times New Roman"/>
          <w:sz w:val="28"/>
          <w:szCs w:val="28"/>
          <w:lang w:eastAsia="ru-RU"/>
        </w:rPr>
        <w:t>обучающиеся</w:t>
      </w:r>
      <w:r w:rsidRPr="008D6C52">
        <w:rPr>
          <w:rFonts w:ascii="Times New Roman" w:eastAsia="Times New Roman" w:hAnsi="Times New Roman" w:cs="Times New Roman"/>
          <w:sz w:val="28"/>
          <w:szCs w:val="28"/>
          <w:lang w:eastAsia="ru-RU"/>
        </w:rPr>
        <w:t>, определяя, какая семья в ответах на вопрос была наиболее близка к правильной их трактовке.</w:t>
      </w:r>
      <w:proofErr w:type="gramEnd"/>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bCs/>
          <w:i/>
          <w:sz w:val="28"/>
          <w:szCs w:val="28"/>
          <w:lang w:eastAsia="ru-RU"/>
        </w:rPr>
        <w:t>Делов</w:t>
      </w:r>
      <w:r w:rsidR="00337B60">
        <w:rPr>
          <w:rFonts w:ascii="Times New Roman" w:eastAsia="Times New Roman" w:hAnsi="Times New Roman" w:cs="Times New Roman"/>
          <w:bCs/>
          <w:i/>
          <w:sz w:val="28"/>
          <w:szCs w:val="28"/>
          <w:lang w:eastAsia="ru-RU"/>
        </w:rPr>
        <w:t>ая</w:t>
      </w:r>
      <w:r w:rsidRPr="008D6C52">
        <w:rPr>
          <w:rFonts w:ascii="Times New Roman" w:eastAsia="Times New Roman" w:hAnsi="Times New Roman" w:cs="Times New Roman"/>
          <w:bCs/>
          <w:i/>
          <w:sz w:val="28"/>
          <w:szCs w:val="28"/>
          <w:lang w:eastAsia="ru-RU"/>
        </w:rPr>
        <w:t xml:space="preserve"> игр</w:t>
      </w:r>
      <w:r w:rsidR="00337B60">
        <w:rPr>
          <w:rFonts w:ascii="Times New Roman" w:eastAsia="Times New Roman" w:hAnsi="Times New Roman" w:cs="Times New Roman"/>
          <w:bCs/>
          <w:i/>
          <w:sz w:val="28"/>
          <w:szCs w:val="28"/>
          <w:lang w:eastAsia="ru-RU"/>
        </w:rPr>
        <w:t>а</w:t>
      </w:r>
      <w:r w:rsidRPr="008D6C52">
        <w:rPr>
          <w:rFonts w:ascii="Times New Roman" w:eastAsia="Times New Roman" w:hAnsi="Times New Roman" w:cs="Times New Roman"/>
          <w:b/>
          <w:bCs/>
          <w:sz w:val="28"/>
          <w:szCs w:val="28"/>
          <w:lang w:eastAsia="ru-RU"/>
        </w:rPr>
        <w:t xml:space="preserve"> </w:t>
      </w:r>
      <w:r w:rsidRPr="008D6C52">
        <w:rPr>
          <w:rFonts w:ascii="Times New Roman" w:eastAsia="Times New Roman" w:hAnsi="Times New Roman" w:cs="Times New Roman"/>
          <w:sz w:val="28"/>
          <w:szCs w:val="28"/>
          <w:lang w:eastAsia="ru-RU"/>
        </w:rPr>
        <w:t xml:space="preserve">– форма коллективной творческой деятельности родителей по изучению уровня сформированности педагогических умений у взрослых. Примерными темами деловых игр с родителями могут быть </w:t>
      </w:r>
      <w:proofErr w:type="gramStart"/>
      <w:r w:rsidRPr="008D6C52">
        <w:rPr>
          <w:rFonts w:ascii="Times New Roman" w:eastAsia="Times New Roman" w:hAnsi="Times New Roman" w:cs="Times New Roman"/>
          <w:sz w:val="28"/>
          <w:szCs w:val="28"/>
          <w:lang w:eastAsia="ru-RU"/>
        </w:rPr>
        <w:t>следующие</w:t>
      </w:r>
      <w:proofErr w:type="gramEnd"/>
      <w:r w:rsidRPr="008D6C52">
        <w:rPr>
          <w:rFonts w:ascii="Times New Roman" w:eastAsia="Times New Roman" w:hAnsi="Times New Roman" w:cs="Times New Roman"/>
          <w:sz w:val="28"/>
          <w:szCs w:val="28"/>
          <w:lang w:eastAsia="ru-RU"/>
        </w:rPr>
        <w:t>: «Утро в вашем доме», «Сын (дочь) пришел из школы», «Вас пригласили в школу» и др. Методика</w:t>
      </w:r>
      <w:r w:rsidR="00E006CA">
        <w:rPr>
          <w:rFonts w:ascii="Times New Roman" w:eastAsia="Times New Roman" w:hAnsi="Times New Roman" w:cs="Times New Roman"/>
          <w:sz w:val="28"/>
          <w:szCs w:val="28"/>
          <w:lang w:eastAsia="ru-RU"/>
        </w:rPr>
        <w:t xml:space="preserve"> проведения</w:t>
      </w:r>
      <w:r w:rsidRPr="008D6C52">
        <w:rPr>
          <w:rFonts w:ascii="Times New Roman" w:eastAsia="Times New Roman" w:hAnsi="Times New Roman" w:cs="Times New Roman"/>
          <w:sz w:val="28"/>
          <w:szCs w:val="28"/>
          <w:lang w:eastAsia="ru-RU"/>
        </w:rPr>
        <w:t xml:space="preserve"> деловой игры предусматривает объяснение ее назначения, определение темы и состава участников, распределение ролей между ними, предварительное обсуждение возможных позиций и вариантов поведения участников игры, установку на их инициативу и творчество. При этом важно сначала проиграть несколько вариантов поведения участников ситуации, затем обсудить оптимальный выбор варианта действия для данной проблемы. Деловая игра позволяет не только рефлексивно оценить ту или иную модель поведения, но и дает интересный материал о жизни семьи: ее традициях, распределении внутрисемейных ролей, способах разрешения конфликтов. Особенно эффективно проведение деловой игры с участием </w:t>
      </w:r>
      <w:r w:rsidR="00013EC1">
        <w:rPr>
          <w:rFonts w:ascii="Times New Roman" w:eastAsia="Times New Roman" w:hAnsi="Times New Roman" w:cs="Times New Roman"/>
          <w:sz w:val="28"/>
          <w:szCs w:val="28"/>
          <w:lang w:eastAsia="ru-RU"/>
        </w:rPr>
        <w:t>детей</w:t>
      </w:r>
      <w:r w:rsidRPr="008D6C52">
        <w:rPr>
          <w:rFonts w:ascii="Times New Roman" w:eastAsia="Times New Roman" w:hAnsi="Times New Roman" w:cs="Times New Roman"/>
          <w:sz w:val="28"/>
          <w:szCs w:val="28"/>
          <w:lang w:eastAsia="ru-RU"/>
        </w:rPr>
        <w:t>, ведь иногда именно присутствие всей семьи позволяет увидеть специфику взаимодействия взрослых и детей, которую не в состоянии выявить ни одна диагностическая методика.</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Обучение родителей как учителей своих детей обычно происходит в форме </w:t>
      </w:r>
      <w:r w:rsidRPr="008D6C52">
        <w:rPr>
          <w:rFonts w:ascii="Times New Roman" w:eastAsia="Times New Roman" w:hAnsi="Times New Roman" w:cs="Times New Roman"/>
          <w:bCs/>
          <w:i/>
          <w:sz w:val="28"/>
          <w:szCs w:val="28"/>
          <w:lang w:eastAsia="ru-RU"/>
        </w:rPr>
        <w:t>обучающих семинаров</w:t>
      </w:r>
      <w:r w:rsidRPr="008D6C52">
        <w:rPr>
          <w:rFonts w:ascii="Times New Roman" w:eastAsia="Times New Roman" w:hAnsi="Times New Roman" w:cs="Times New Roman"/>
          <w:b/>
          <w:bCs/>
          <w:sz w:val="28"/>
          <w:szCs w:val="28"/>
          <w:lang w:eastAsia="ru-RU"/>
        </w:rPr>
        <w:t xml:space="preserve">. </w:t>
      </w:r>
      <w:r w:rsidRPr="008D6C52">
        <w:rPr>
          <w:rFonts w:ascii="Times New Roman" w:eastAsia="Times New Roman" w:hAnsi="Times New Roman" w:cs="Times New Roman"/>
          <w:sz w:val="28"/>
          <w:szCs w:val="28"/>
          <w:lang w:eastAsia="ru-RU"/>
        </w:rPr>
        <w:t xml:space="preserve">Обучающие семинары, как правило, вызывают </w:t>
      </w:r>
      <w:r w:rsidRPr="008D6C52">
        <w:rPr>
          <w:rFonts w:ascii="Times New Roman" w:eastAsia="Times New Roman" w:hAnsi="Times New Roman" w:cs="Times New Roman"/>
          <w:sz w:val="28"/>
          <w:szCs w:val="28"/>
          <w:lang w:eastAsia="ru-RU"/>
        </w:rPr>
        <w:lastRenderedPageBreak/>
        <w:t>активный интерес у родителей учащихся начальной школы, а также родителей, чьи дети переходят в среднюю школу, в период адаптации к новой организации их учебной жизни (обучение в разных помещениях и разными преподавателями, имеющими разные требования).</w:t>
      </w:r>
    </w:p>
    <w:p w:rsidR="003C6833" w:rsidRPr="008D6C52" w:rsidRDefault="003C6833" w:rsidP="003C6833">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Обучающий семинар предполагает не только обсуждение, но и наглядную демонстрацию выполнения тех или иных упражнений, способа организации помощи в выполнении домашних заданий. Бу</w:t>
      </w:r>
      <w:r w:rsidR="00FC15C7">
        <w:rPr>
          <w:rFonts w:ascii="Times New Roman" w:eastAsia="Times New Roman" w:hAnsi="Times New Roman" w:cs="Times New Roman"/>
          <w:sz w:val="28"/>
          <w:szCs w:val="28"/>
          <w:lang w:eastAsia="ru-RU"/>
        </w:rPr>
        <w:t>дет полезно, если родителям будет предложена</w:t>
      </w:r>
      <w:r w:rsidRPr="008D6C52">
        <w:rPr>
          <w:rFonts w:ascii="Times New Roman" w:eastAsia="Times New Roman" w:hAnsi="Times New Roman" w:cs="Times New Roman"/>
          <w:sz w:val="28"/>
          <w:szCs w:val="28"/>
          <w:lang w:eastAsia="ru-RU"/>
        </w:rPr>
        <w:t xml:space="preserve"> модел</w:t>
      </w:r>
      <w:r w:rsidR="00FC15C7">
        <w:rPr>
          <w:rFonts w:ascii="Times New Roman" w:eastAsia="Times New Roman" w:hAnsi="Times New Roman" w:cs="Times New Roman"/>
          <w:sz w:val="28"/>
          <w:szCs w:val="28"/>
          <w:lang w:eastAsia="ru-RU"/>
        </w:rPr>
        <w:t>ь</w:t>
      </w:r>
      <w:r w:rsidRPr="008D6C52">
        <w:rPr>
          <w:rFonts w:ascii="Times New Roman" w:eastAsia="Times New Roman" w:hAnsi="Times New Roman" w:cs="Times New Roman"/>
          <w:sz w:val="28"/>
          <w:szCs w:val="28"/>
          <w:lang w:eastAsia="ru-RU"/>
        </w:rPr>
        <w:t xml:space="preserve"> разрешения конфликтов с детьми при совместной учебной деятельности. Вполне возможно, что </w:t>
      </w:r>
      <w:r w:rsidR="001F642A">
        <w:rPr>
          <w:rFonts w:ascii="Times New Roman" w:eastAsia="Times New Roman" w:hAnsi="Times New Roman" w:cs="Times New Roman"/>
          <w:sz w:val="28"/>
          <w:szCs w:val="28"/>
          <w:lang w:eastAsia="ru-RU"/>
        </w:rPr>
        <w:t>на этих семинарах</w:t>
      </w:r>
      <w:r w:rsidRPr="008D6C52">
        <w:rPr>
          <w:rFonts w:ascii="Times New Roman" w:eastAsia="Times New Roman" w:hAnsi="Times New Roman" w:cs="Times New Roman"/>
          <w:sz w:val="28"/>
          <w:szCs w:val="28"/>
          <w:lang w:eastAsia="ru-RU"/>
        </w:rPr>
        <w:t xml:space="preserve"> </w:t>
      </w:r>
      <w:r w:rsidR="00DC63EC">
        <w:rPr>
          <w:rFonts w:ascii="Times New Roman" w:eastAsia="Times New Roman" w:hAnsi="Times New Roman" w:cs="Times New Roman"/>
          <w:sz w:val="28"/>
          <w:szCs w:val="28"/>
          <w:lang w:eastAsia="ru-RU"/>
        </w:rPr>
        <w:t>педагоги</w:t>
      </w:r>
      <w:r w:rsidRPr="008D6C52">
        <w:rPr>
          <w:rFonts w:ascii="Times New Roman" w:eastAsia="Times New Roman" w:hAnsi="Times New Roman" w:cs="Times New Roman"/>
          <w:sz w:val="28"/>
          <w:szCs w:val="28"/>
          <w:lang w:eastAsia="ru-RU"/>
        </w:rPr>
        <w:t xml:space="preserve"> </w:t>
      </w:r>
      <w:r w:rsidR="001F642A">
        <w:rPr>
          <w:rFonts w:ascii="Times New Roman" w:eastAsia="Times New Roman" w:hAnsi="Times New Roman" w:cs="Times New Roman"/>
          <w:sz w:val="28"/>
          <w:szCs w:val="28"/>
          <w:lang w:eastAsia="ru-RU"/>
        </w:rPr>
        <w:t xml:space="preserve">также </w:t>
      </w:r>
      <w:r w:rsidRPr="008D6C52">
        <w:rPr>
          <w:rFonts w:ascii="Times New Roman" w:eastAsia="Times New Roman" w:hAnsi="Times New Roman" w:cs="Times New Roman"/>
          <w:sz w:val="28"/>
          <w:szCs w:val="28"/>
          <w:lang w:eastAsia="ru-RU"/>
        </w:rPr>
        <w:t xml:space="preserve">пополнят свой запас знаний в данной области – ведь среди родителей встречаются специалисты самых разнообразных профессий. В подобной обучающей деятельности важно сформировать активную образовательную среду, создать атмосферу взаимопомощи и психологического комфорта. </w:t>
      </w:r>
    </w:p>
    <w:p w:rsidR="008D6C52" w:rsidRPr="008D6C52" w:rsidRDefault="008D6C52" w:rsidP="00A43E35">
      <w:pPr>
        <w:spacing w:after="0" w:line="276" w:lineRule="auto"/>
        <w:ind w:firstLine="709"/>
        <w:jc w:val="both"/>
        <w:rPr>
          <w:rFonts w:ascii="Times New Roman" w:eastAsia="Times New Roman" w:hAnsi="Times New Roman" w:cs="Times New Roman"/>
          <w:sz w:val="28"/>
          <w:szCs w:val="28"/>
          <w:lang w:eastAsia="ru-RU"/>
        </w:rPr>
      </w:pPr>
      <w:r w:rsidRPr="00787011">
        <w:rPr>
          <w:rFonts w:ascii="Times New Roman" w:eastAsia="Times New Roman" w:hAnsi="Times New Roman" w:cs="Times New Roman"/>
          <w:sz w:val="28"/>
          <w:szCs w:val="28"/>
          <w:lang w:eastAsia="ru-RU"/>
        </w:rPr>
        <w:t xml:space="preserve">За последние несколько лет утвердили свои позиции в образовательном процессе </w:t>
      </w:r>
      <w:r w:rsidR="00DC63EC" w:rsidRPr="00787011">
        <w:rPr>
          <w:rFonts w:ascii="Times New Roman" w:eastAsia="Times New Roman" w:hAnsi="Times New Roman" w:cs="Times New Roman"/>
          <w:sz w:val="28"/>
          <w:szCs w:val="28"/>
          <w:lang w:eastAsia="ru-RU"/>
        </w:rPr>
        <w:t>информационно-коммуникационные технологии. Н</w:t>
      </w:r>
      <w:r w:rsidRPr="00787011">
        <w:rPr>
          <w:rFonts w:ascii="Times New Roman" w:eastAsia="Times New Roman" w:hAnsi="Times New Roman" w:cs="Times New Roman"/>
          <w:sz w:val="28"/>
          <w:szCs w:val="28"/>
          <w:lang w:eastAsia="ru-RU"/>
        </w:rPr>
        <w:t>ет</w:t>
      </w:r>
      <w:r w:rsidRPr="008D6C52">
        <w:rPr>
          <w:rFonts w:ascii="Times New Roman" w:eastAsia="Times New Roman" w:hAnsi="Times New Roman" w:cs="Times New Roman"/>
          <w:sz w:val="28"/>
          <w:szCs w:val="28"/>
          <w:lang w:eastAsia="ru-RU"/>
        </w:rPr>
        <w:t xml:space="preserve"> педагога, который не пользовался бы компьютером в своей работе. Применение ИКТ в организации эффективного взаимодействия с семьёй обосновано необходимостью соответствовать требованиям современного информационного общества.</w:t>
      </w:r>
      <w:r w:rsidR="00A43E35">
        <w:rPr>
          <w:rFonts w:ascii="Times New Roman" w:eastAsia="Times New Roman" w:hAnsi="Times New Roman" w:cs="Times New Roman"/>
          <w:sz w:val="28"/>
          <w:szCs w:val="28"/>
          <w:lang w:eastAsia="ru-RU"/>
        </w:rPr>
        <w:t xml:space="preserve"> Например, и</w:t>
      </w:r>
      <w:r w:rsidRPr="00A43E35">
        <w:rPr>
          <w:rFonts w:ascii="Times New Roman" w:eastAsia="Times New Roman" w:hAnsi="Times New Roman" w:cs="Times New Roman"/>
          <w:sz w:val="28"/>
          <w:szCs w:val="28"/>
          <w:lang w:eastAsia="ru-RU"/>
        </w:rPr>
        <w:t xml:space="preserve">спользование </w:t>
      </w:r>
      <w:r w:rsidRPr="008D6C52">
        <w:rPr>
          <w:rFonts w:ascii="Times New Roman" w:eastAsia="Times New Roman" w:hAnsi="Times New Roman" w:cs="Times New Roman"/>
          <w:sz w:val="28"/>
          <w:szCs w:val="28"/>
          <w:lang w:eastAsia="ru-RU"/>
        </w:rPr>
        <w:t>электронной почты позволяет педагогам оперативно информировать родителей о ходе обучения и воспитания каждого школьника, организуя при этом индивидуальный диалог. Родители также приобретают возможность сообщать учителю сведения, необходимые для коррекции обучения каждого школьника.</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Более сложные средства ИКТ позволяют проводить виртуальные собрания родителей. Использование для этих целей списков рассылки и телеконференций дает возможность проведения массовых мероприятий и массового информирования родителей без их очного собрания и </w:t>
      </w:r>
      <w:r w:rsidR="00A43E35">
        <w:rPr>
          <w:rFonts w:ascii="Times New Roman" w:eastAsia="Times New Roman" w:hAnsi="Times New Roman" w:cs="Times New Roman"/>
          <w:sz w:val="28"/>
          <w:szCs w:val="28"/>
          <w:lang w:eastAsia="ru-RU"/>
        </w:rPr>
        <w:t>визитов в школу. Наличие у образовательного учреждения</w:t>
      </w:r>
      <w:r w:rsidRPr="008D6C52">
        <w:rPr>
          <w:rFonts w:ascii="Times New Roman" w:eastAsia="Times New Roman" w:hAnsi="Times New Roman" w:cs="Times New Roman"/>
          <w:sz w:val="28"/>
          <w:szCs w:val="28"/>
          <w:lang w:eastAsia="ru-RU"/>
        </w:rPr>
        <w:t xml:space="preserve"> собственного сайта в сети Интернет предоставляет родителям возможность оперативног</w:t>
      </w:r>
      <w:r w:rsidR="00972A04">
        <w:rPr>
          <w:rFonts w:ascii="Times New Roman" w:eastAsia="Times New Roman" w:hAnsi="Times New Roman" w:cs="Times New Roman"/>
          <w:sz w:val="28"/>
          <w:szCs w:val="28"/>
          <w:lang w:eastAsia="ru-RU"/>
        </w:rPr>
        <w:t>о получения информации о жизни детского коллектива</w:t>
      </w:r>
      <w:r w:rsidRPr="008D6C52">
        <w:rPr>
          <w:rFonts w:ascii="Times New Roman" w:eastAsia="Times New Roman" w:hAnsi="Times New Roman" w:cs="Times New Roman"/>
          <w:sz w:val="28"/>
          <w:szCs w:val="28"/>
          <w:lang w:eastAsia="ru-RU"/>
        </w:rPr>
        <w:t xml:space="preserve">, расписании занятий, о проводимых учебных и </w:t>
      </w:r>
      <w:proofErr w:type="spellStart"/>
      <w:r w:rsidRPr="008D6C52">
        <w:rPr>
          <w:rFonts w:ascii="Times New Roman" w:eastAsia="Times New Roman" w:hAnsi="Times New Roman" w:cs="Times New Roman"/>
          <w:sz w:val="28"/>
          <w:szCs w:val="28"/>
          <w:lang w:eastAsia="ru-RU"/>
        </w:rPr>
        <w:t>внеучебных</w:t>
      </w:r>
      <w:proofErr w:type="spellEnd"/>
      <w:r w:rsidRPr="008D6C52">
        <w:rPr>
          <w:rFonts w:ascii="Times New Roman" w:eastAsia="Times New Roman" w:hAnsi="Times New Roman" w:cs="Times New Roman"/>
          <w:sz w:val="28"/>
          <w:szCs w:val="28"/>
          <w:lang w:eastAsia="ru-RU"/>
        </w:rPr>
        <w:t xml:space="preserve"> мероприятиях. Такой режим информационного взаимодействия не отрицает возможности получения индивидуальной или конфиденциальной информации. На сайте может быть реализована подсистема разделения прав и полномочий пользователей, а каждый родитель может обладат</w:t>
      </w:r>
      <w:r w:rsidR="00972A04">
        <w:rPr>
          <w:rFonts w:ascii="Times New Roman" w:eastAsia="Times New Roman" w:hAnsi="Times New Roman" w:cs="Times New Roman"/>
          <w:sz w:val="28"/>
          <w:szCs w:val="28"/>
          <w:lang w:eastAsia="ru-RU"/>
        </w:rPr>
        <w:t xml:space="preserve">ь своим «ключом» для входа на </w:t>
      </w:r>
      <w:r w:rsidRPr="008D6C52">
        <w:rPr>
          <w:rFonts w:ascii="Times New Roman" w:eastAsia="Times New Roman" w:hAnsi="Times New Roman" w:cs="Times New Roman"/>
          <w:sz w:val="28"/>
          <w:szCs w:val="28"/>
          <w:lang w:eastAsia="ru-RU"/>
        </w:rPr>
        <w:t>сайт. Кроме этого, сайт может стать для родителей источником информации учебного, методическог</w:t>
      </w:r>
      <w:r w:rsidR="008B2B1E">
        <w:rPr>
          <w:rFonts w:ascii="Times New Roman" w:eastAsia="Times New Roman" w:hAnsi="Times New Roman" w:cs="Times New Roman"/>
          <w:sz w:val="28"/>
          <w:szCs w:val="28"/>
          <w:lang w:eastAsia="ru-RU"/>
        </w:rPr>
        <w:t>о или воспитательного характера, со</w:t>
      </w:r>
      <w:r w:rsidRPr="008D6C52">
        <w:rPr>
          <w:rFonts w:ascii="Times New Roman" w:eastAsia="Times New Roman" w:hAnsi="Times New Roman" w:cs="Times New Roman"/>
          <w:sz w:val="28"/>
          <w:szCs w:val="28"/>
          <w:lang w:eastAsia="ru-RU"/>
        </w:rPr>
        <w:t xml:space="preserve"> страниц</w:t>
      </w:r>
      <w:r w:rsidR="008B2B1E">
        <w:rPr>
          <w:rFonts w:ascii="Times New Roman" w:eastAsia="Times New Roman" w:hAnsi="Times New Roman" w:cs="Times New Roman"/>
          <w:sz w:val="28"/>
          <w:szCs w:val="28"/>
          <w:lang w:eastAsia="ru-RU"/>
        </w:rPr>
        <w:t xml:space="preserve"> которого</w:t>
      </w:r>
      <w:r w:rsidRPr="008D6C52">
        <w:rPr>
          <w:rFonts w:ascii="Times New Roman" w:eastAsia="Times New Roman" w:hAnsi="Times New Roman" w:cs="Times New Roman"/>
          <w:sz w:val="28"/>
          <w:szCs w:val="28"/>
          <w:lang w:eastAsia="ru-RU"/>
        </w:rPr>
        <w:t xml:space="preserve"> </w:t>
      </w:r>
      <w:r w:rsidR="008B2B1E">
        <w:rPr>
          <w:rFonts w:ascii="Times New Roman" w:eastAsia="Times New Roman" w:hAnsi="Times New Roman" w:cs="Times New Roman"/>
          <w:sz w:val="28"/>
          <w:szCs w:val="28"/>
          <w:lang w:eastAsia="ru-RU"/>
        </w:rPr>
        <w:t>ро</w:t>
      </w:r>
      <w:r w:rsidRPr="008D6C52">
        <w:rPr>
          <w:rFonts w:ascii="Times New Roman" w:eastAsia="Times New Roman" w:hAnsi="Times New Roman" w:cs="Times New Roman"/>
          <w:sz w:val="28"/>
          <w:szCs w:val="28"/>
          <w:lang w:eastAsia="ru-RU"/>
        </w:rPr>
        <w:t xml:space="preserve">дители могут получить информацию о методах сбережения здоровья детей, </w:t>
      </w:r>
      <w:r w:rsidRPr="008D6C52">
        <w:rPr>
          <w:rFonts w:ascii="Times New Roman" w:eastAsia="Times New Roman" w:hAnsi="Times New Roman" w:cs="Times New Roman"/>
          <w:sz w:val="28"/>
          <w:szCs w:val="28"/>
          <w:lang w:eastAsia="ru-RU"/>
        </w:rPr>
        <w:lastRenderedPageBreak/>
        <w:t xml:space="preserve">их безопасности, правилах поведения ребенка в семье и в обществе, полезные советы по обучению и воспитанию </w:t>
      </w:r>
      <w:r w:rsidR="008B2B1E">
        <w:rPr>
          <w:rFonts w:ascii="Times New Roman" w:eastAsia="Times New Roman" w:hAnsi="Times New Roman" w:cs="Times New Roman"/>
          <w:sz w:val="28"/>
          <w:szCs w:val="28"/>
          <w:lang w:eastAsia="ru-RU"/>
        </w:rPr>
        <w:t>детей</w:t>
      </w:r>
      <w:r w:rsidRPr="008D6C52">
        <w:rPr>
          <w:rFonts w:ascii="Times New Roman" w:eastAsia="Times New Roman" w:hAnsi="Times New Roman" w:cs="Times New Roman"/>
          <w:sz w:val="28"/>
          <w:szCs w:val="28"/>
          <w:lang w:eastAsia="ru-RU"/>
        </w:rPr>
        <w:t>.</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 xml:space="preserve">Телекоммуникации позволяют родителям в реальном режиме времени отслеживать успеваемость своих детей, получать информацию о проблемах, возникающих в обучении и советы, направленные на устранение конкретных проблем во взаимодействии с учителем. Используя средства ИКТ, родители имеют возможность контролировать ход и правильность выполнения школьниками домашних заданий вне зависимости от изучаемой дисциплины. Появление мобильных информационных систем, к числу которых следует отнести мобильные телефоны и карманные компьютеры, оснащенные доступом к всемирной компьютерной сети и мобильной телефонии, предоставляют родителям и педагогам дополнительные средства для оперативного обмена информацией. Во многих учебных заведениях развивается сервис, в рамках которого родители оперативно информируются школой о ходе и результатах обучения каждого школьника. Для этих целей </w:t>
      </w:r>
      <w:proofErr w:type="gramStart"/>
      <w:r w:rsidRPr="008D6C52">
        <w:rPr>
          <w:rFonts w:ascii="Times New Roman" w:eastAsia="Times New Roman" w:hAnsi="Times New Roman" w:cs="Times New Roman"/>
          <w:sz w:val="28"/>
          <w:szCs w:val="28"/>
          <w:lang w:eastAsia="ru-RU"/>
        </w:rPr>
        <w:t>задействованы</w:t>
      </w:r>
      <w:proofErr w:type="gramEnd"/>
      <w:r w:rsidRPr="008D6C52">
        <w:rPr>
          <w:rFonts w:ascii="Times New Roman" w:eastAsia="Times New Roman" w:hAnsi="Times New Roman" w:cs="Times New Roman"/>
          <w:sz w:val="28"/>
          <w:szCs w:val="28"/>
          <w:lang w:eastAsia="ru-RU"/>
        </w:rPr>
        <w:t xml:space="preserve"> мобильная почта и SMS-сообщения. Во многих случаях оперативность в информировании родителей и педагогов оказывает решающее влияние на повышение эффективности обучения и воспитания школьников. Как правило, виртуальные контакты родителей с</w:t>
      </w:r>
      <w:r w:rsidR="00262FB5">
        <w:rPr>
          <w:rFonts w:ascii="Times New Roman" w:eastAsia="Times New Roman" w:hAnsi="Times New Roman" w:cs="Times New Roman"/>
          <w:sz w:val="28"/>
          <w:szCs w:val="28"/>
          <w:lang w:eastAsia="ru-RU"/>
        </w:rPr>
        <w:t xml:space="preserve"> образовательным учреждением, </w:t>
      </w:r>
      <w:r w:rsidRPr="008D6C52">
        <w:rPr>
          <w:rFonts w:ascii="Times New Roman" w:eastAsia="Times New Roman" w:hAnsi="Times New Roman" w:cs="Times New Roman"/>
          <w:sz w:val="28"/>
          <w:szCs w:val="28"/>
          <w:lang w:eastAsia="ru-RU"/>
        </w:rPr>
        <w:t>родителей между собой</w:t>
      </w:r>
      <w:r w:rsidR="00262FB5">
        <w:rPr>
          <w:rFonts w:ascii="Times New Roman" w:eastAsia="Times New Roman" w:hAnsi="Times New Roman" w:cs="Times New Roman"/>
          <w:sz w:val="28"/>
          <w:szCs w:val="28"/>
          <w:lang w:eastAsia="ru-RU"/>
        </w:rPr>
        <w:t>, родителей с педагогом</w:t>
      </w:r>
      <w:r w:rsidRPr="008D6C52">
        <w:rPr>
          <w:rFonts w:ascii="Times New Roman" w:eastAsia="Times New Roman" w:hAnsi="Times New Roman" w:cs="Times New Roman"/>
          <w:sz w:val="28"/>
          <w:szCs w:val="28"/>
          <w:lang w:eastAsia="ru-RU"/>
        </w:rPr>
        <w:t xml:space="preserve"> формируют </w:t>
      </w:r>
      <w:r w:rsidR="00262FB5">
        <w:rPr>
          <w:rFonts w:ascii="Times New Roman" w:eastAsia="Times New Roman" w:hAnsi="Times New Roman" w:cs="Times New Roman"/>
          <w:sz w:val="28"/>
          <w:szCs w:val="28"/>
          <w:lang w:eastAsia="ru-RU"/>
        </w:rPr>
        <w:t>неформальное общение</w:t>
      </w:r>
      <w:r w:rsidRPr="008D6C52">
        <w:rPr>
          <w:rFonts w:ascii="Times New Roman" w:eastAsia="Times New Roman" w:hAnsi="Times New Roman" w:cs="Times New Roman"/>
          <w:sz w:val="28"/>
          <w:szCs w:val="28"/>
          <w:lang w:eastAsia="ru-RU"/>
        </w:rPr>
        <w:t xml:space="preserve">, что способствует комплексности и взаимной связи учебных и воспитательных воздействий, реализуемых в </w:t>
      </w:r>
      <w:r w:rsidR="00C76E83">
        <w:rPr>
          <w:rFonts w:ascii="Times New Roman" w:eastAsia="Times New Roman" w:hAnsi="Times New Roman" w:cs="Times New Roman"/>
          <w:sz w:val="28"/>
          <w:szCs w:val="28"/>
          <w:lang w:eastAsia="ru-RU"/>
        </w:rPr>
        <w:t>о</w:t>
      </w:r>
      <w:r w:rsidR="00262FB5">
        <w:rPr>
          <w:rFonts w:ascii="Times New Roman" w:eastAsia="Times New Roman" w:hAnsi="Times New Roman" w:cs="Times New Roman"/>
          <w:sz w:val="28"/>
          <w:szCs w:val="28"/>
          <w:lang w:eastAsia="ru-RU"/>
        </w:rPr>
        <w:t xml:space="preserve">бразовательной </w:t>
      </w:r>
      <w:r w:rsidR="00651E38">
        <w:rPr>
          <w:rFonts w:ascii="Times New Roman" w:eastAsia="Times New Roman" w:hAnsi="Times New Roman" w:cs="Times New Roman"/>
          <w:sz w:val="28"/>
          <w:szCs w:val="28"/>
          <w:lang w:eastAsia="ru-RU"/>
        </w:rPr>
        <w:t>организации</w:t>
      </w:r>
      <w:r w:rsidRPr="008D6C52">
        <w:rPr>
          <w:rFonts w:ascii="Times New Roman" w:eastAsia="Times New Roman" w:hAnsi="Times New Roman" w:cs="Times New Roman"/>
          <w:sz w:val="28"/>
          <w:szCs w:val="28"/>
          <w:lang w:eastAsia="ru-RU"/>
        </w:rPr>
        <w:t>.</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sz w:val="28"/>
          <w:szCs w:val="28"/>
          <w:lang w:eastAsia="ru-RU"/>
        </w:rPr>
        <w:t>Особенностью организаций собраний с использованием</w:t>
      </w:r>
      <w:r w:rsidR="003A5EAF">
        <w:rPr>
          <w:rFonts w:ascii="Times New Roman" w:eastAsia="Times New Roman" w:hAnsi="Times New Roman" w:cs="Times New Roman"/>
          <w:sz w:val="28"/>
          <w:szCs w:val="28"/>
          <w:lang w:eastAsia="ru-RU"/>
        </w:rPr>
        <w:t xml:space="preserve"> Интернет является то, что </w:t>
      </w:r>
      <w:r w:rsidRPr="008D6C52">
        <w:rPr>
          <w:rFonts w:ascii="Times New Roman" w:eastAsia="Times New Roman" w:hAnsi="Times New Roman" w:cs="Times New Roman"/>
          <w:sz w:val="28"/>
          <w:szCs w:val="28"/>
          <w:lang w:eastAsia="ru-RU"/>
        </w:rPr>
        <w:t xml:space="preserve">и </w:t>
      </w:r>
      <w:r w:rsidR="00C546EF">
        <w:rPr>
          <w:rFonts w:ascii="Times New Roman" w:eastAsia="Times New Roman" w:hAnsi="Times New Roman" w:cs="Times New Roman"/>
          <w:sz w:val="28"/>
          <w:szCs w:val="28"/>
          <w:lang w:eastAsia="ru-RU"/>
        </w:rPr>
        <w:t>педагог</w:t>
      </w:r>
      <w:r w:rsidR="003A5EAF">
        <w:rPr>
          <w:rFonts w:ascii="Times New Roman" w:eastAsia="Times New Roman" w:hAnsi="Times New Roman" w:cs="Times New Roman"/>
          <w:sz w:val="28"/>
          <w:szCs w:val="28"/>
          <w:lang w:eastAsia="ru-RU"/>
        </w:rPr>
        <w:t>,</w:t>
      </w:r>
      <w:r w:rsidRPr="008D6C52">
        <w:rPr>
          <w:rFonts w:ascii="Times New Roman" w:eastAsia="Times New Roman" w:hAnsi="Times New Roman" w:cs="Times New Roman"/>
          <w:sz w:val="28"/>
          <w:szCs w:val="28"/>
          <w:lang w:eastAsia="ru-RU"/>
        </w:rPr>
        <w:t xml:space="preserve"> и родит</w:t>
      </w:r>
      <w:r w:rsidR="00C546EF">
        <w:rPr>
          <w:rFonts w:ascii="Times New Roman" w:eastAsia="Times New Roman" w:hAnsi="Times New Roman" w:cs="Times New Roman"/>
          <w:sz w:val="28"/>
          <w:szCs w:val="28"/>
          <w:lang w:eastAsia="ru-RU"/>
        </w:rPr>
        <w:t xml:space="preserve">ели находятся в </w:t>
      </w:r>
      <w:proofErr w:type="spellStart"/>
      <w:r w:rsidR="00651E38">
        <w:rPr>
          <w:rFonts w:ascii="Times New Roman" w:eastAsia="Times New Roman" w:hAnsi="Times New Roman" w:cs="Times New Roman"/>
          <w:sz w:val="28"/>
          <w:szCs w:val="28"/>
          <w:lang w:eastAsia="ru-RU"/>
        </w:rPr>
        <w:t>деятельностной</w:t>
      </w:r>
      <w:proofErr w:type="spellEnd"/>
      <w:r w:rsidR="00C546EF">
        <w:rPr>
          <w:rFonts w:ascii="Times New Roman" w:eastAsia="Times New Roman" w:hAnsi="Times New Roman" w:cs="Times New Roman"/>
          <w:sz w:val="28"/>
          <w:szCs w:val="28"/>
          <w:lang w:eastAsia="ru-RU"/>
        </w:rPr>
        <w:t xml:space="preserve"> позиции, ч</w:t>
      </w:r>
      <w:r w:rsidRPr="008D6C52">
        <w:rPr>
          <w:rFonts w:ascii="Times New Roman" w:eastAsia="Times New Roman" w:hAnsi="Times New Roman" w:cs="Times New Roman"/>
          <w:sz w:val="28"/>
          <w:szCs w:val="28"/>
          <w:lang w:eastAsia="ru-RU"/>
        </w:rPr>
        <w:t xml:space="preserve">то способствует развитию профессиональных компетенций </w:t>
      </w:r>
      <w:r w:rsidR="00C546EF">
        <w:rPr>
          <w:rFonts w:ascii="Times New Roman" w:eastAsia="Times New Roman" w:hAnsi="Times New Roman" w:cs="Times New Roman"/>
          <w:sz w:val="28"/>
          <w:szCs w:val="28"/>
          <w:lang w:eastAsia="ru-RU"/>
        </w:rPr>
        <w:t>педагога и повышению</w:t>
      </w:r>
      <w:r w:rsidRPr="008D6C52">
        <w:rPr>
          <w:rFonts w:ascii="Times New Roman" w:eastAsia="Times New Roman" w:hAnsi="Times New Roman" w:cs="Times New Roman"/>
          <w:sz w:val="28"/>
          <w:szCs w:val="28"/>
          <w:lang w:eastAsia="ru-RU"/>
        </w:rPr>
        <w:t xml:space="preserve"> компетентности родителей. Собрание с использованием Интернет может быть организовано в блоге, на сайте школы, среде Friendfeed.com, </w:t>
      </w:r>
      <w:proofErr w:type="gramStart"/>
      <w:r w:rsidR="00C546EF">
        <w:rPr>
          <w:rFonts w:ascii="Times New Roman" w:eastAsia="Times New Roman" w:hAnsi="Times New Roman" w:cs="Times New Roman"/>
          <w:sz w:val="28"/>
          <w:szCs w:val="28"/>
          <w:lang w:eastAsia="ru-RU"/>
        </w:rPr>
        <w:t>С</w:t>
      </w:r>
      <w:proofErr w:type="gramEnd"/>
      <w:r w:rsidRPr="008D6C52">
        <w:rPr>
          <w:rFonts w:ascii="Times New Roman" w:eastAsia="Times New Roman" w:hAnsi="Times New Roman" w:cs="Times New Roman"/>
          <w:sz w:val="28"/>
          <w:szCs w:val="28"/>
          <w:lang w:eastAsia="ru-RU"/>
        </w:rPr>
        <w:t xml:space="preserve">ampus.ru, </w:t>
      </w:r>
      <w:proofErr w:type="spellStart"/>
      <w:r w:rsidRPr="008D6C52">
        <w:rPr>
          <w:rFonts w:ascii="Times New Roman" w:eastAsia="Times New Roman" w:hAnsi="Times New Roman" w:cs="Times New Roman"/>
          <w:sz w:val="28"/>
          <w:szCs w:val="28"/>
          <w:lang w:eastAsia="ru-RU"/>
        </w:rPr>
        <w:t>Wiki-wiki</w:t>
      </w:r>
      <w:proofErr w:type="spellEnd"/>
      <w:r w:rsidRPr="008D6C52">
        <w:rPr>
          <w:rFonts w:ascii="Times New Roman" w:eastAsia="Times New Roman" w:hAnsi="Times New Roman" w:cs="Times New Roman"/>
          <w:sz w:val="28"/>
          <w:szCs w:val="28"/>
          <w:lang w:eastAsia="ru-RU"/>
        </w:rPr>
        <w:t xml:space="preserve">. В рамках группового консультирования </w:t>
      </w:r>
      <w:r w:rsidR="00C546EF">
        <w:rPr>
          <w:rFonts w:ascii="Times New Roman" w:eastAsia="Times New Roman" w:hAnsi="Times New Roman" w:cs="Times New Roman"/>
          <w:sz w:val="28"/>
          <w:szCs w:val="28"/>
          <w:lang w:eastAsia="ru-RU"/>
        </w:rPr>
        <w:t>посредством</w:t>
      </w:r>
      <w:r w:rsidRPr="008D6C52">
        <w:rPr>
          <w:rFonts w:ascii="Times New Roman" w:eastAsia="Times New Roman" w:hAnsi="Times New Roman" w:cs="Times New Roman"/>
          <w:sz w:val="28"/>
          <w:szCs w:val="28"/>
          <w:lang w:eastAsia="ru-RU"/>
        </w:rPr>
        <w:t xml:space="preserve"> Интерн</w:t>
      </w:r>
      <w:r w:rsidR="003A5EAF">
        <w:rPr>
          <w:rFonts w:ascii="Times New Roman" w:eastAsia="Times New Roman" w:hAnsi="Times New Roman" w:cs="Times New Roman"/>
          <w:sz w:val="28"/>
          <w:szCs w:val="28"/>
          <w:lang w:eastAsia="ru-RU"/>
        </w:rPr>
        <w:t xml:space="preserve">ет можно организовывать </w:t>
      </w:r>
      <w:r w:rsidRPr="008D6C52">
        <w:rPr>
          <w:rFonts w:ascii="Times New Roman" w:eastAsia="Times New Roman" w:hAnsi="Times New Roman" w:cs="Times New Roman"/>
          <w:sz w:val="28"/>
          <w:szCs w:val="28"/>
          <w:lang w:eastAsia="ru-RU"/>
        </w:rPr>
        <w:t>следующую активность родителей:</w:t>
      </w:r>
    </w:p>
    <w:p w:rsidR="008D6C52" w:rsidRPr="003A5EAF" w:rsidRDefault="00C546EF"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обсуждение </w:t>
      </w:r>
      <w:r w:rsidR="008D6C52" w:rsidRPr="003A5EAF">
        <w:rPr>
          <w:rFonts w:ascii="Times New Roman" w:eastAsia="Times New Roman" w:hAnsi="Times New Roman" w:cs="Times New Roman"/>
          <w:sz w:val="28"/>
          <w:szCs w:val="28"/>
          <w:lang w:eastAsia="ru-RU"/>
        </w:rPr>
        <w:t>определенны</w:t>
      </w:r>
      <w:r>
        <w:rPr>
          <w:rFonts w:ascii="Times New Roman" w:eastAsia="Times New Roman" w:hAnsi="Times New Roman" w:cs="Times New Roman"/>
          <w:sz w:val="28"/>
          <w:szCs w:val="28"/>
          <w:lang w:eastAsia="ru-RU"/>
        </w:rPr>
        <w:t>х</w:t>
      </w:r>
      <w:r w:rsidR="008D6C52" w:rsidRPr="003A5EAF">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ов</w:t>
      </w:r>
      <w:r w:rsidR="008D6C52" w:rsidRPr="003A5EAF">
        <w:rPr>
          <w:rFonts w:ascii="Times New Roman" w:eastAsia="Times New Roman" w:hAnsi="Times New Roman" w:cs="Times New Roman"/>
          <w:sz w:val="28"/>
          <w:szCs w:val="28"/>
          <w:lang w:eastAsia="ru-RU"/>
        </w:rPr>
        <w:t>;</w:t>
      </w:r>
    </w:p>
    <w:p w:rsidR="008D6C52" w:rsidRPr="003A5EAF" w:rsidRDefault="00C546EF"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w:t>
      </w:r>
      <w:r w:rsidR="008D6C52" w:rsidRPr="003A5EAF">
        <w:rPr>
          <w:rFonts w:ascii="Times New Roman" w:eastAsia="Times New Roman" w:hAnsi="Times New Roman" w:cs="Times New Roman"/>
          <w:sz w:val="28"/>
          <w:szCs w:val="28"/>
          <w:lang w:eastAsia="ru-RU"/>
        </w:rPr>
        <w:t xml:space="preserve"> совместны</w:t>
      </w:r>
      <w:r>
        <w:rPr>
          <w:rFonts w:ascii="Times New Roman" w:eastAsia="Times New Roman" w:hAnsi="Times New Roman" w:cs="Times New Roman"/>
          <w:sz w:val="28"/>
          <w:szCs w:val="28"/>
          <w:lang w:eastAsia="ru-RU"/>
        </w:rPr>
        <w:t>х</w:t>
      </w:r>
      <w:r w:rsidR="008D6C52" w:rsidRPr="003A5EAF">
        <w:rPr>
          <w:rFonts w:ascii="Times New Roman" w:eastAsia="Times New Roman" w:hAnsi="Times New Roman" w:cs="Times New Roman"/>
          <w:sz w:val="28"/>
          <w:szCs w:val="28"/>
          <w:lang w:eastAsia="ru-RU"/>
        </w:rPr>
        <w:t xml:space="preserve"> продукт</w:t>
      </w:r>
      <w:r>
        <w:rPr>
          <w:rFonts w:ascii="Times New Roman" w:eastAsia="Times New Roman" w:hAnsi="Times New Roman" w:cs="Times New Roman"/>
          <w:sz w:val="28"/>
          <w:szCs w:val="28"/>
          <w:lang w:eastAsia="ru-RU"/>
        </w:rPr>
        <w:t>ов, разработка различных вариантов решения проблем, проектов</w:t>
      </w:r>
      <w:r w:rsidR="008D6C52" w:rsidRPr="003A5EAF">
        <w:rPr>
          <w:rFonts w:ascii="Times New Roman" w:eastAsia="Times New Roman" w:hAnsi="Times New Roman" w:cs="Times New Roman"/>
          <w:sz w:val="28"/>
          <w:szCs w:val="28"/>
          <w:lang w:eastAsia="ru-RU"/>
        </w:rPr>
        <w:t xml:space="preserve"> мероприятий;</w:t>
      </w:r>
    </w:p>
    <w:p w:rsidR="008D6C52" w:rsidRPr="003A5EAF" w:rsidRDefault="00C546EF"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обмен</w:t>
      </w:r>
      <w:r w:rsidR="008D6C52" w:rsidRPr="003A5EAF">
        <w:rPr>
          <w:rFonts w:ascii="Times New Roman" w:eastAsia="Times New Roman" w:hAnsi="Times New Roman" w:cs="Times New Roman"/>
          <w:sz w:val="28"/>
          <w:szCs w:val="28"/>
          <w:lang w:eastAsia="ru-RU"/>
        </w:rPr>
        <w:t xml:space="preserve"> опытом;</w:t>
      </w:r>
    </w:p>
    <w:p w:rsidR="008D6C52" w:rsidRPr="003A5EAF" w:rsidRDefault="00C546EF"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визуализация результатов;</w:t>
      </w:r>
    </w:p>
    <w:p w:rsidR="008D6C52" w:rsidRPr="003A5EAF" w:rsidRDefault="00C546EF"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 обсуждение родительских</w:t>
      </w:r>
      <w:r w:rsidR="008D6C52" w:rsidRPr="003A5EAF">
        <w:rPr>
          <w:rFonts w:ascii="Times New Roman" w:eastAsia="Times New Roman" w:hAnsi="Times New Roman" w:cs="Times New Roman"/>
          <w:sz w:val="28"/>
          <w:szCs w:val="28"/>
          <w:lang w:eastAsia="ru-RU"/>
        </w:rPr>
        <w:t xml:space="preserve"> истори</w:t>
      </w:r>
      <w:r>
        <w:rPr>
          <w:rFonts w:ascii="Times New Roman" w:eastAsia="Times New Roman" w:hAnsi="Times New Roman" w:cs="Times New Roman"/>
          <w:sz w:val="28"/>
          <w:szCs w:val="28"/>
          <w:lang w:eastAsia="ru-RU"/>
        </w:rPr>
        <w:t>й</w:t>
      </w:r>
      <w:r w:rsidR="008D6C52" w:rsidRPr="003A5EAF">
        <w:rPr>
          <w:rFonts w:ascii="Times New Roman" w:eastAsia="Times New Roman" w:hAnsi="Times New Roman" w:cs="Times New Roman"/>
          <w:sz w:val="28"/>
          <w:szCs w:val="28"/>
          <w:lang w:eastAsia="ru-RU"/>
        </w:rPr>
        <w:t xml:space="preserve"> успеха;</w:t>
      </w:r>
    </w:p>
    <w:p w:rsidR="008D6C52" w:rsidRPr="003A5EAF" w:rsidRDefault="008D6C52" w:rsidP="00C546EF">
      <w:pPr>
        <w:pStyle w:val="ab"/>
        <w:numPr>
          <w:ilvl w:val="0"/>
          <w:numId w:val="8"/>
        </w:numPr>
        <w:spacing w:after="0" w:line="276" w:lineRule="auto"/>
        <w:ind w:left="567" w:hanging="425"/>
        <w:jc w:val="both"/>
        <w:rPr>
          <w:rFonts w:ascii="Times New Roman" w:eastAsia="Times New Roman" w:hAnsi="Times New Roman" w:cs="Times New Roman"/>
          <w:sz w:val="28"/>
          <w:szCs w:val="28"/>
          <w:lang w:eastAsia="ru-RU"/>
        </w:rPr>
      </w:pPr>
      <w:r w:rsidRPr="003A5EAF">
        <w:rPr>
          <w:rFonts w:ascii="Times New Roman" w:eastAsia="Times New Roman" w:hAnsi="Times New Roman" w:cs="Times New Roman"/>
          <w:sz w:val="28"/>
          <w:szCs w:val="28"/>
          <w:lang w:eastAsia="ru-RU"/>
        </w:rPr>
        <w:t>включ</w:t>
      </w:r>
      <w:r w:rsidR="00C546EF">
        <w:rPr>
          <w:rFonts w:ascii="Times New Roman" w:eastAsia="Times New Roman" w:hAnsi="Times New Roman" w:cs="Times New Roman"/>
          <w:sz w:val="28"/>
          <w:szCs w:val="28"/>
          <w:lang w:eastAsia="ru-RU"/>
        </w:rPr>
        <w:t>ение</w:t>
      </w:r>
      <w:r w:rsidR="00051075">
        <w:rPr>
          <w:rFonts w:ascii="Times New Roman" w:eastAsia="Times New Roman" w:hAnsi="Times New Roman" w:cs="Times New Roman"/>
          <w:sz w:val="28"/>
          <w:szCs w:val="28"/>
          <w:lang w:eastAsia="ru-RU"/>
        </w:rPr>
        <w:t xml:space="preserve"> родителей в </w:t>
      </w:r>
      <w:r w:rsidRPr="003A5EAF">
        <w:rPr>
          <w:rFonts w:ascii="Times New Roman" w:eastAsia="Times New Roman" w:hAnsi="Times New Roman" w:cs="Times New Roman"/>
          <w:sz w:val="28"/>
          <w:szCs w:val="28"/>
          <w:lang w:eastAsia="ru-RU"/>
        </w:rPr>
        <w:t>сетевые родительские проекты.</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proofErr w:type="gramStart"/>
      <w:r w:rsidRPr="008D6C52">
        <w:rPr>
          <w:rFonts w:ascii="Times New Roman" w:eastAsia="Times New Roman" w:hAnsi="Times New Roman" w:cs="Times New Roman"/>
          <w:sz w:val="28"/>
          <w:szCs w:val="28"/>
          <w:lang w:eastAsia="ru-RU"/>
        </w:rPr>
        <w:lastRenderedPageBreak/>
        <w:t>Интернет–технологии</w:t>
      </w:r>
      <w:proofErr w:type="gramEnd"/>
      <w:r w:rsidRPr="008D6C52">
        <w:rPr>
          <w:rFonts w:ascii="Times New Roman" w:eastAsia="Times New Roman" w:hAnsi="Times New Roman" w:cs="Times New Roman"/>
          <w:sz w:val="28"/>
          <w:szCs w:val="28"/>
          <w:lang w:eastAsia="ru-RU"/>
        </w:rPr>
        <w:t xml:space="preserve"> открывают путь к возможностям организации дистанционных форм повышения родительской компетентности. В частности, можно выделить несколько технологий, которые могут быть реализованы на родительской аудитории:</w:t>
      </w:r>
    </w:p>
    <w:p w:rsidR="008D6C52" w:rsidRPr="003A5EAF" w:rsidRDefault="008D6C52" w:rsidP="000F6DA7">
      <w:pPr>
        <w:pStyle w:val="ab"/>
        <w:numPr>
          <w:ilvl w:val="0"/>
          <w:numId w:val="9"/>
        </w:numPr>
        <w:spacing w:after="0" w:line="276" w:lineRule="auto"/>
        <w:jc w:val="both"/>
        <w:rPr>
          <w:rFonts w:ascii="Times New Roman" w:eastAsia="Times New Roman" w:hAnsi="Times New Roman" w:cs="Times New Roman"/>
          <w:sz w:val="28"/>
          <w:szCs w:val="28"/>
          <w:lang w:eastAsia="ru-RU"/>
        </w:rPr>
      </w:pPr>
      <w:r w:rsidRPr="003A5EAF">
        <w:rPr>
          <w:rFonts w:ascii="Times New Roman" w:eastAsia="Times New Roman" w:hAnsi="Times New Roman" w:cs="Times New Roman"/>
          <w:sz w:val="28"/>
          <w:szCs w:val="28"/>
          <w:lang w:eastAsia="ru-RU"/>
        </w:rPr>
        <w:t xml:space="preserve">проведение </w:t>
      </w:r>
      <w:r w:rsidR="000F6DA7">
        <w:rPr>
          <w:rFonts w:ascii="Times New Roman" w:eastAsia="Times New Roman" w:hAnsi="Times New Roman" w:cs="Times New Roman"/>
          <w:sz w:val="28"/>
          <w:szCs w:val="28"/>
          <w:lang w:eastAsia="ru-RU"/>
        </w:rPr>
        <w:t>веб</w:t>
      </w:r>
      <w:r w:rsidRPr="003A5EAF">
        <w:rPr>
          <w:rFonts w:ascii="Times New Roman" w:eastAsia="Times New Roman" w:hAnsi="Times New Roman" w:cs="Times New Roman"/>
          <w:sz w:val="28"/>
          <w:szCs w:val="28"/>
          <w:lang w:eastAsia="ru-RU"/>
        </w:rPr>
        <w:t>-</w:t>
      </w:r>
      <w:proofErr w:type="spellStart"/>
      <w:r w:rsidRPr="003A5EAF">
        <w:rPr>
          <w:rFonts w:ascii="Times New Roman" w:eastAsia="Times New Roman" w:hAnsi="Times New Roman" w:cs="Times New Roman"/>
          <w:sz w:val="28"/>
          <w:szCs w:val="28"/>
          <w:lang w:eastAsia="ru-RU"/>
        </w:rPr>
        <w:t>квестов</w:t>
      </w:r>
      <w:proofErr w:type="spellEnd"/>
      <w:r w:rsidRPr="003A5EAF">
        <w:rPr>
          <w:rFonts w:ascii="Times New Roman" w:eastAsia="Times New Roman" w:hAnsi="Times New Roman" w:cs="Times New Roman"/>
          <w:sz w:val="28"/>
          <w:szCs w:val="28"/>
          <w:lang w:eastAsia="ru-RU"/>
        </w:rPr>
        <w:t xml:space="preserve"> для родителей;</w:t>
      </w:r>
    </w:p>
    <w:p w:rsidR="008D6C52" w:rsidRPr="003A5EAF" w:rsidRDefault="008D6C52" w:rsidP="000F6DA7">
      <w:pPr>
        <w:pStyle w:val="ab"/>
        <w:numPr>
          <w:ilvl w:val="0"/>
          <w:numId w:val="9"/>
        </w:numPr>
        <w:spacing w:after="0" w:line="276" w:lineRule="auto"/>
        <w:jc w:val="both"/>
        <w:rPr>
          <w:rFonts w:ascii="Times New Roman" w:eastAsia="Times New Roman" w:hAnsi="Times New Roman" w:cs="Times New Roman"/>
          <w:sz w:val="28"/>
          <w:szCs w:val="28"/>
          <w:lang w:eastAsia="ru-RU"/>
        </w:rPr>
      </w:pPr>
      <w:r w:rsidRPr="003A5EAF">
        <w:rPr>
          <w:rFonts w:ascii="Times New Roman" w:eastAsia="Times New Roman" w:hAnsi="Times New Roman" w:cs="Times New Roman"/>
          <w:sz w:val="28"/>
          <w:szCs w:val="28"/>
          <w:lang w:eastAsia="ru-RU"/>
        </w:rPr>
        <w:t xml:space="preserve">проведение </w:t>
      </w:r>
      <w:proofErr w:type="spellStart"/>
      <w:r w:rsidRPr="003A5EAF">
        <w:rPr>
          <w:rFonts w:ascii="Times New Roman" w:eastAsia="Times New Roman" w:hAnsi="Times New Roman" w:cs="Times New Roman"/>
          <w:sz w:val="28"/>
          <w:szCs w:val="28"/>
          <w:lang w:eastAsia="ru-RU"/>
        </w:rPr>
        <w:t>вебинаров</w:t>
      </w:r>
      <w:proofErr w:type="spellEnd"/>
      <w:r w:rsidRPr="003A5EAF">
        <w:rPr>
          <w:rFonts w:ascii="Times New Roman" w:eastAsia="Times New Roman" w:hAnsi="Times New Roman" w:cs="Times New Roman"/>
          <w:sz w:val="28"/>
          <w:szCs w:val="28"/>
          <w:lang w:eastAsia="ru-RU"/>
        </w:rPr>
        <w:t>;</w:t>
      </w:r>
    </w:p>
    <w:p w:rsidR="008D6C52" w:rsidRPr="003A5EAF" w:rsidRDefault="008D6C52" w:rsidP="000F6DA7">
      <w:pPr>
        <w:pStyle w:val="ab"/>
        <w:numPr>
          <w:ilvl w:val="0"/>
          <w:numId w:val="9"/>
        </w:numPr>
        <w:spacing w:after="0" w:line="276" w:lineRule="auto"/>
        <w:jc w:val="both"/>
        <w:rPr>
          <w:rFonts w:ascii="Times New Roman" w:eastAsia="Times New Roman" w:hAnsi="Times New Roman" w:cs="Times New Roman"/>
          <w:sz w:val="28"/>
          <w:szCs w:val="28"/>
          <w:lang w:eastAsia="ru-RU"/>
        </w:rPr>
      </w:pPr>
      <w:r w:rsidRPr="003A5EAF">
        <w:rPr>
          <w:rFonts w:ascii="Times New Roman" w:eastAsia="Times New Roman" w:hAnsi="Times New Roman" w:cs="Times New Roman"/>
          <w:sz w:val="28"/>
          <w:szCs w:val="28"/>
          <w:lang w:eastAsia="ru-RU"/>
        </w:rPr>
        <w:t>проведение сетевых акций.</w:t>
      </w:r>
    </w:p>
    <w:p w:rsidR="008D6C52" w:rsidRPr="008D6C52" w:rsidRDefault="000F6DA7" w:rsidP="00A03878">
      <w:pPr>
        <w:spacing w:after="0" w:line="276"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iCs/>
          <w:sz w:val="28"/>
          <w:szCs w:val="28"/>
          <w:lang w:eastAsia="ru-RU"/>
        </w:rPr>
        <w:t>К</w:t>
      </w:r>
      <w:r w:rsidR="008D6C52" w:rsidRPr="008D6C52">
        <w:rPr>
          <w:rFonts w:ascii="Times New Roman" w:eastAsia="Times New Roman" w:hAnsi="Times New Roman" w:cs="Times New Roman"/>
          <w:i/>
          <w:iCs/>
          <w:sz w:val="28"/>
          <w:szCs w:val="28"/>
          <w:lang w:eastAsia="ru-RU"/>
        </w:rPr>
        <w:t>вест</w:t>
      </w:r>
      <w:proofErr w:type="spellEnd"/>
      <w:r w:rsidR="008D6C52" w:rsidRPr="008D6C52">
        <w:rPr>
          <w:rFonts w:ascii="Times New Roman" w:eastAsia="Times New Roman" w:hAnsi="Times New Roman" w:cs="Times New Roman"/>
          <w:sz w:val="28"/>
          <w:szCs w:val="28"/>
          <w:lang w:eastAsia="ru-RU"/>
        </w:rPr>
        <w:t xml:space="preserve"> – это </w:t>
      </w:r>
      <w:r w:rsidR="008D6C52" w:rsidRPr="00D23928">
        <w:rPr>
          <w:rFonts w:ascii="Times New Roman" w:eastAsia="Times New Roman" w:hAnsi="Times New Roman" w:cs="Times New Roman"/>
          <w:sz w:val="28"/>
          <w:szCs w:val="28"/>
          <w:lang w:eastAsia="ru-RU"/>
        </w:rPr>
        <w:t>популярная игра, в ходе которой участники должны пройти по специализированному маршруту и выполнить задания. Продвижение по игре возможно только при выполнении заданий</w:t>
      </w:r>
      <w:r w:rsidR="008D6C52" w:rsidRPr="008D6C52">
        <w:rPr>
          <w:rFonts w:ascii="Times New Roman" w:eastAsia="Times New Roman" w:hAnsi="Times New Roman" w:cs="Times New Roman"/>
          <w:sz w:val="28"/>
          <w:szCs w:val="28"/>
          <w:lang w:eastAsia="ru-RU"/>
        </w:rPr>
        <w:t xml:space="preserve">. Подобные игры можно организовать </w:t>
      </w:r>
      <w:r w:rsidR="00E60162">
        <w:rPr>
          <w:rFonts w:ascii="Times New Roman" w:eastAsia="Times New Roman" w:hAnsi="Times New Roman" w:cs="Times New Roman"/>
          <w:sz w:val="28"/>
          <w:szCs w:val="28"/>
          <w:lang w:eastAsia="ru-RU"/>
        </w:rPr>
        <w:t xml:space="preserve">посредством </w:t>
      </w:r>
      <w:r w:rsidR="008D6C52" w:rsidRPr="008D6C52">
        <w:rPr>
          <w:rFonts w:ascii="Times New Roman" w:eastAsia="Times New Roman" w:hAnsi="Times New Roman" w:cs="Times New Roman"/>
          <w:sz w:val="28"/>
          <w:szCs w:val="28"/>
          <w:lang w:eastAsia="ru-RU"/>
        </w:rPr>
        <w:t xml:space="preserve">Интернет для родителей для формирования родительской компетентности. Развивающие возможности </w:t>
      </w:r>
      <w:proofErr w:type="spellStart"/>
      <w:r w:rsidR="008D6C52" w:rsidRPr="008D6C52">
        <w:rPr>
          <w:rFonts w:ascii="Times New Roman" w:eastAsia="Times New Roman" w:hAnsi="Times New Roman" w:cs="Times New Roman"/>
          <w:sz w:val="28"/>
          <w:szCs w:val="28"/>
          <w:lang w:eastAsia="ru-RU"/>
        </w:rPr>
        <w:t>квеста</w:t>
      </w:r>
      <w:proofErr w:type="spellEnd"/>
      <w:r w:rsidR="008D6C52" w:rsidRPr="008D6C52">
        <w:rPr>
          <w:rFonts w:ascii="Times New Roman" w:eastAsia="Times New Roman" w:hAnsi="Times New Roman" w:cs="Times New Roman"/>
          <w:sz w:val="28"/>
          <w:szCs w:val="28"/>
          <w:lang w:eastAsia="ru-RU"/>
        </w:rPr>
        <w:t xml:space="preserve"> достигаются за счет того, что </w:t>
      </w:r>
      <w:proofErr w:type="spellStart"/>
      <w:r w:rsidR="008D6C52" w:rsidRPr="008D6C52">
        <w:rPr>
          <w:rFonts w:ascii="Times New Roman" w:eastAsia="Times New Roman" w:hAnsi="Times New Roman" w:cs="Times New Roman"/>
          <w:sz w:val="28"/>
          <w:szCs w:val="28"/>
          <w:lang w:eastAsia="ru-RU"/>
        </w:rPr>
        <w:t>квест</w:t>
      </w:r>
      <w:proofErr w:type="spellEnd"/>
      <w:r w:rsidR="008D6C52" w:rsidRPr="008D6C52">
        <w:rPr>
          <w:rFonts w:ascii="Times New Roman" w:eastAsia="Times New Roman" w:hAnsi="Times New Roman" w:cs="Times New Roman"/>
          <w:sz w:val="28"/>
          <w:szCs w:val="28"/>
          <w:lang w:eastAsia="ru-RU"/>
        </w:rPr>
        <w:t xml:space="preserve"> — </w:t>
      </w:r>
      <w:r w:rsidR="009B450A">
        <w:rPr>
          <w:rFonts w:ascii="Times New Roman" w:eastAsia="Times New Roman" w:hAnsi="Times New Roman" w:cs="Times New Roman"/>
          <w:sz w:val="28"/>
          <w:szCs w:val="28"/>
          <w:lang w:eastAsia="ru-RU"/>
        </w:rPr>
        <w:t xml:space="preserve">это </w:t>
      </w:r>
      <w:r w:rsidR="008D6C52" w:rsidRPr="008D6C52">
        <w:rPr>
          <w:rFonts w:ascii="Times New Roman" w:eastAsia="Times New Roman" w:hAnsi="Times New Roman" w:cs="Times New Roman"/>
          <w:sz w:val="28"/>
          <w:szCs w:val="28"/>
          <w:lang w:eastAsia="ru-RU"/>
        </w:rPr>
        <w:t xml:space="preserve">популярная востребованная форма в несетевом мире и ее использование создает дополнительную мотивацию для участников по включению в деятельность. Задания </w:t>
      </w:r>
      <w:proofErr w:type="spellStart"/>
      <w:r w:rsidR="008D6C52" w:rsidRPr="008D6C52">
        <w:rPr>
          <w:rFonts w:ascii="Times New Roman" w:eastAsia="Times New Roman" w:hAnsi="Times New Roman" w:cs="Times New Roman"/>
          <w:sz w:val="28"/>
          <w:szCs w:val="28"/>
          <w:lang w:eastAsia="ru-RU"/>
        </w:rPr>
        <w:t>квеста</w:t>
      </w:r>
      <w:proofErr w:type="spellEnd"/>
      <w:r w:rsidR="008D6C52" w:rsidRPr="008D6C52">
        <w:rPr>
          <w:rFonts w:ascii="Times New Roman" w:eastAsia="Times New Roman" w:hAnsi="Times New Roman" w:cs="Times New Roman"/>
          <w:sz w:val="28"/>
          <w:szCs w:val="28"/>
          <w:lang w:eastAsia="ru-RU"/>
        </w:rPr>
        <w:t xml:space="preserve"> </w:t>
      </w:r>
      <w:r w:rsidR="003A5EAF" w:rsidRPr="008D6C52">
        <w:rPr>
          <w:rFonts w:ascii="Times New Roman" w:eastAsia="Times New Roman" w:hAnsi="Times New Roman" w:cs="Times New Roman"/>
          <w:sz w:val="28"/>
          <w:szCs w:val="28"/>
          <w:lang w:eastAsia="ru-RU"/>
        </w:rPr>
        <w:t>составляются таким</w:t>
      </w:r>
      <w:r w:rsidR="008D6C52" w:rsidRPr="008D6C52">
        <w:rPr>
          <w:rFonts w:ascii="Times New Roman" w:eastAsia="Times New Roman" w:hAnsi="Times New Roman" w:cs="Times New Roman"/>
          <w:sz w:val="28"/>
          <w:szCs w:val="28"/>
          <w:lang w:eastAsia="ru-RU"/>
        </w:rPr>
        <w:t xml:space="preserve"> образом, чтобы поставить участников в деятельностную позицию, в ходе которой они должны анализировать ситуацию, предлагать свои способы действий, искать пути решения и т.д. Все это способствует усвоению знаний без прямой их передачи. </w:t>
      </w:r>
      <w:proofErr w:type="spellStart"/>
      <w:r w:rsidR="008D6C52" w:rsidRPr="008D6C52">
        <w:rPr>
          <w:rFonts w:ascii="Times New Roman" w:eastAsia="Times New Roman" w:hAnsi="Times New Roman" w:cs="Times New Roman"/>
          <w:sz w:val="28"/>
          <w:szCs w:val="28"/>
          <w:lang w:eastAsia="ru-RU"/>
        </w:rPr>
        <w:t>Квест</w:t>
      </w:r>
      <w:proofErr w:type="spellEnd"/>
      <w:r w:rsidR="008D6C52" w:rsidRPr="008D6C52">
        <w:rPr>
          <w:rFonts w:ascii="Times New Roman" w:eastAsia="Times New Roman" w:hAnsi="Times New Roman" w:cs="Times New Roman"/>
          <w:sz w:val="28"/>
          <w:szCs w:val="28"/>
          <w:lang w:eastAsia="ru-RU"/>
        </w:rPr>
        <w:t xml:space="preserve"> дает возможность участникам через систему заданий, подсказок, помощи отслеживать собственное продвижение, осуществлять рефлексию того, что они делают, а также позволяют участникам с разным уровнем подготовленности включиться в игру.</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r w:rsidRPr="008D6C52">
        <w:rPr>
          <w:rFonts w:ascii="Times New Roman" w:eastAsia="Times New Roman" w:hAnsi="Times New Roman" w:cs="Times New Roman"/>
          <w:i/>
          <w:iCs/>
          <w:sz w:val="28"/>
          <w:szCs w:val="28"/>
          <w:lang w:eastAsia="ru-RU"/>
        </w:rPr>
        <w:t>Сетевые акции для родителей</w:t>
      </w:r>
      <w:r w:rsidRPr="008D6C52">
        <w:rPr>
          <w:rFonts w:ascii="Times New Roman" w:eastAsia="Times New Roman" w:hAnsi="Times New Roman" w:cs="Times New Roman"/>
          <w:sz w:val="28"/>
          <w:szCs w:val="28"/>
          <w:lang w:eastAsia="ru-RU"/>
        </w:rPr>
        <w:t xml:space="preserve">, организуемые в рамках блогов, сайтов, позволяют включить родителей в небольшую по объему и времени деятельность. В ходе этой деятельности родители, участвуя в активности, своеобразном </w:t>
      </w:r>
      <w:proofErr w:type="spellStart"/>
      <w:r w:rsidRPr="008D6C52">
        <w:rPr>
          <w:rFonts w:ascii="Times New Roman" w:eastAsia="Times New Roman" w:hAnsi="Times New Roman" w:cs="Times New Roman"/>
          <w:sz w:val="28"/>
          <w:szCs w:val="28"/>
          <w:lang w:eastAsia="ru-RU"/>
        </w:rPr>
        <w:t>флэшмобе</w:t>
      </w:r>
      <w:proofErr w:type="spellEnd"/>
      <w:r w:rsidRPr="008D6C52">
        <w:rPr>
          <w:rFonts w:ascii="Times New Roman" w:eastAsia="Times New Roman" w:hAnsi="Times New Roman" w:cs="Times New Roman"/>
          <w:sz w:val="28"/>
          <w:szCs w:val="28"/>
          <w:lang w:eastAsia="ru-RU"/>
        </w:rPr>
        <w:t xml:space="preserve">, делятся опытом с другими родителями, предлагают варианты решения, высказывают собственные мнения, получают обратную связь для детей, и т.д. Тем самым </w:t>
      </w:r>
      <w:r w:rsidR="00D23928">
        <w:rPr>
          <w:rFonts w:ascii="Times New Roman" w:eastAsia="Times New Roman" w:hAnsi="Times New Roman" w:cs="Times New Roman"/>
          <w:sz w:val="28"/>
          <w:szCs w:val="28"/>
          <w:lang w:eastAsia="ru-RU"/>
        </w:rPr>
        <w:t>осуществляется</w:t>
      </w:r>
      <w:r w:rsidR="003A5EAF">
        <w:rPr>
          <w:rFonts w:ascii="Times New Roman" w:eastAsia="Times New Roman" w:hAnsi="Times New Roman" w:cs="Times New Roman"/>
          <w:sz w:val="28"/>
          <w:szCs w:val="28"/>
          <w:lang w:eastAsia="ru-RU"/>
        </w:rPr>
        <w:t xml:space="preserve"> </w:t>
      </w:r>
      <w:r w:rsidRPr="008D6C52">
        <w:rPr>
          <w:rFonts w:ascii="Times New Roman" w:eastAsia="Times New Roman" w:hAnsi="Times New Roman" w:cs="Times New Roman"/>
          <w:sz w:val="28"/>
          <w:szCs w:val="28"/>
          <w:lang w:eastAsia="ru-RU"/>
        </w:rPr>
        <w:t>непрямое усвоение знаний, обмен опытом с другими родителями, рефлексия собственной модели воспитания.</w:t>
      </w:r>
    </w:p>
    <w:p w:rsidR="008D6C52" w:rsidRPr="008D6C52" w:rsidRDefault="008D6C52" w:rsidP="00A03878">
      <w:pPr>
        <w:spacing w:after="0" w:line="276" w:lineRule="auto"/>
        <w:ind w:firstLine="709"/>
        <w:jc w:val="both"/>
        <w:rPr>
          <w:rFonts w:ascii="Times New Roman" w:eastAsia="Times New Roman" w:hAnsi="Times New Roman" w:cs="Times New Roman"/>
          <w:sz w:val="28"/>
          <w:szCs w:val="28"/>
          <w:lang w:eastAsia="ru-RU"/>
        </w:rPr>
      </w:pPr>
      <w:proofErr w:type="spellStart"/>
      <w:r w:rsidRPr="008D6C52">
        <w:rPr>
          <w:rFonts w:ascii="Times New Roman" w:eastAsia="Times New Roman" w:hAnsi="Times New Roman" w:cs="Times New Roman"/>
          <w:i/>
          <w:iCs/>
          <w:sz w:val="28"/>
          <w:szCs w:val="28"/>
          <w:lang w:eastAsia="ru-RU"/>
        </w:rPr>
        <w:t>Вебинары</w:t>
      </w:r>
      <w:proofErr w:type="spellEnd"/>
      <w:r w:rsidR="003A5EAF">
        <w:rPr>
          <w:rFonts w:ascii="Times New Roman" w:eastAsia="Times New Roman" w:hAnsi="Times New Roman" w:cs="Times New Roman"/>
          <w:sz w:val="28"/>
          <w:szCs w:val="28"/>
          <w:lang w:eastAsia="ru-RU"/>
        </w:rPr>
        <w:t xml:space="preserve"> - эт</w:t>
      </w:r>
      <w:r w:rsidRPr="008D6C52">
        <w:rPr>
          <w:rFonts w:ascii="Times New Roman" w:eastAsia="Times New Roman" w:hAnsi="Times New Roman" w:cs="Times New Roman"/>
          <w:sz w:val="28"/>
          <w:szCs w:val="28"/>
          <w:lang w:eastAsia="ru-RU"/>
        </w:rPr>
        <w:t xml:space="preserve">о </w:t>
      </w:r>
      <w:proofErr w:type="gramStart"/>
      <w:r w:rsidR="00E60162">
        <w:rPr>
          <w:rFonts w:ascii="Times New Roman" w:eastAsia="Times New Roman" w:hAnsi="Times New Roman" w:cs="Times New Roman"/>
          <w:sz w:val="28"/>
          <w:szCs w:val="28"/>
          <w:lang w:eastAsia="ru-RU"/>
        </w:rPr>
        <w:t>и</w:t>
      </w:r>
      <w:r w:rsidRPr="008D6C52">
        <w:rPr>
          <w:rFonts w:ascii="Times New Roman" w:eastAsia="Times New Roman" w:hAnsi="Times New Roman" w:cs="Times New Roman"/>
          <w:sz w:val="28"/>
          <w:szCs w:val="28"/>
          <w:lang w:eastAsia="ru-RU"/>
        </w:rPr>
        <w:t>нтернет–встречи</w:t>
      </w:r>
      <w:proofErr w:type="gramEnd"/>
      <w:r w:rsidRPr="008D6C52">
        <w:rPr>
          <w:rFonts w:ascii="Times New Roman" w:eastAsia="Times New Roman" w:hAnsi="Times New Roman" w:cs="Times New Roman"/>
          <w:sz w:val="28"/>
          <w:szCs w:val="28"/>
          <w:lang w:eastAsia="ru-RU"/>
        </w:rPr>
        <w:t xml:space="preserve"> с людьми, интересными для родител</w:t>
      </w:r>
      <w:r w:rsidR="003A5EAF">
        <w:rPr>
          <w:rFonts w:ascii="Times New Roman" w:eastAsia="Times New Roman" w:hAnsi="Times New Roman" w:cs="Times New Roman"/>
          <w:sz w:val="28"/>
          <w:szCs w:val="28"/>
          <w:lang w:eastAsia="ru-RU"/>
        </w:rPr>
        <w:t>ей</w:t>
      </w:r>
      <w:r w:rsidRPr="008D6C52">
        <w:rPr>
          <w:rFonts w:ascii="Times New Roman" w:eastAsia="Times New Roman" w:hAnsi="Times New Roman" w:cs="Times New Roman"/>
          <w:sz w:val="28"/>
          <w:szCs w:val="28"/>
          <w:lang w:eastAsia="ru-RU"/>
        </w:rPr>
        <w:t xml:space="preserve">, например, в среде </w:t>
      </w:r>
      <w:proofErr w:type="spellStart"/>
      <w:r w:rsidRPr="008D6C52">
        <w:rPr>
          <w:rFonts w:ascii="Times New Roman" w:eastAsia="Times New Roman" w:hAnsi="Times New Roman" w:cs="Times New Roman"/>
          <w:sz w:val="28"/>
          <w:szCs w:val="28"/>
          <w:lang w:eastAsia="ru-RU"/>
        </w:rPr>
        <w:t>Skype</w:t>
      </w:r>
      <w:proofErr w:type="spellEnd"/>
      <w:r w:rsidRPr="008D6C52">
        <w:rPr>
          <w:rFonts w:ascii="Times New Roman" w:eastAsia="Times New Roman" w:hAnsi="Times New Roman" w:cs="Times New Roman"/>
          <w:sz w:val="28"/>
          <w:szCs w:val="28"/>
          <w:lang w:eastAsia="ru-RU"/>
        </w:rPr>
        <w:t xml:space="preserve">, </w:t>
      </w:r>
      <w:r w:rsidR="00A03878">
        <w:rPr>
          <w:rFonts w:ascii="Times New Roman" w:eastAsia="Times New Roman" w:hAnsi="Times New Roman" w:cs="Times New Roman"/>
          <w:sz w:val="28"/>
          <w:szCs w:val="28"/>
          <w:lang w:eastAsia="ru-RU"/>
        </w:rPr>
        <w:t>где</w:t>
      </w:r>
      <w:r w:rsidRPr="008D6C52">
        <w:rPr>
          <w:rFonts w:ascii="Times New Roman" w:eastAsia="Times New Roman" w:hAnsi="Times New Roman" w:cs="Times New Roman"/>
          <w:sz w:val="28"/>
          <w:szCs w:val="28"/>
          <w:lang w:eastAsia="ru-RU"/>
        </w:rPr>
        <w:t xml:space="preserve"> родители могут в режиме реального времени задать вопросы гостям, выслушать их выступления, комментарии на определенные темы или, если не было возможности присутствовать на мероприятии, можно скачать видео, аудиоматериалы с выступлениями гостей или заранее оставить вопрос.</w:t>
      </w:r>
    </w:p>
    <w:p w:rsidR="009C562D" w:rsidRDefault="009C562D" w:rsidP="009C562D">
      <w:pPr>
        <w:spacing w:after="0" w:line="276" w:lineRule="auto"/>
        <w:ind w:firstLine="708"/>
        <w:jc w:val="both"/>
        <w:rPr>
          <w:rFonts w:ascii="Times New Roman" w:eastAsia="Times New Roman" w:hAnsi="Times New Roman" w:cs="Times New Roman"/>
          <w:sz w:val="28"/>
          <w:szCs w:val="28"/>
          <w:lang w:eastAsia="ru-RU"/>
        </w:rPr>
      </w:pPr>
      <w:bookmarkStart w:id="0" w:name="_GoBack"/>
      <w:r w:rsidRPr="009C562D">
        <w:rPr>
          <w:rFonts w:ascii="Times New Roman" w:eastAsia="Times New Roman" w:hAnsi="Times New Roman" w:cs="Times New Roman"/>
          <w:sz w:val="28"/>
          <w:szCs w:val="28"/>
          <w:lang w:eastAsia="ru-RU"/>
        </w:rPr>
        <w:t xml:space="preserve">Разностороннее развитие личности учащегося требует единства, согласованности действий семьи и </w:t>
      </w:r>
      <w:r w:rsidR="00DE51A8">
        <w:rPr>
          <w:rFonts w:ascii="Times New Roman" w:eastAsia="Times New Roman" w:hAnsi="Times New Roman" w:cs="Times New Roman"/>
          <w:sz w:val="28"/>
          <w:szCs w:val="28"/>
          <w:lang w:eastAsia="ru-RU"/>
        </w:rPr>
        <w:t>образовательного учреждения</w:t>
      </w:r>
      <w:r w:rsidRPr="009C562D">
        <w:rPr>
          <w:rFonts w:ascii="Times New Roman" w:eastAsia="Times New Roman" w:hAnsi="Times New Roman" w:cs="Times New Roman"/>
          <w:sz w:val="28"/>
          <w:szCs w:val="28"/>
          <w:lang w:eastAsia="ru-RU"/>
        </w:rPr>
        <w:t xml:space="preserve"> в процессе </w:t>
      </w:r>
      <w:r w:rsidRPr="009C562D">
        <w:rPr>
          <w:rFonts w:ascii="Times New Roman" w:eastAsia="Times New Roman" w:hAnsi="Times New Roman" w:cs="Times New Roman"/>
          <w:sz w:val="28"/>
          <w:szCs w:val="28"/>
          <w:lang w:eastAsia="ru-RU"/>
        </w:rPr>
        <w:lastRenderedPageBreak/>
        <w:t xml:space="preserve">его воспитания. Актуальная задача деятельности </w:t>
      </w:r>
      <w:r>
        <w:rPr>
          <w:rFonts w:ascii="Times New Roman" w:eastAsia="Times New Roman" w:hAnsi="Times New Roman" w:cs="Times New Roman"/>
          <w:sz w:val="28"/>
          <w:szCs w:val="28"/>
          <w:lang w:eastAsia="ru-RU"/>
        </w:rPr>
        <w:t>школы</w:t>
      </w:r>
      <w:r w:rsidRPr="009C562D">
        <w:rPr>
          <w:rFonts w:ascii="Times New Roman" w:eastAsia="Times New Roman" w:hAnsi="Times New Roman" w:cs="Times New Roman"/>
          <w:sz w:val="28"/>
          <w:szCs w:val="28"/>
          <w:lang w:eastAsia="ru-RU"/>
        </w:rPr>
        <w:t xml:space="preserve"> в современных условиях – обеспечить </w:t>
      </w:r>
      <w:proofErr w:type="spellStart"/>
      <w:r w:rsidRPr="009C562D">
        <w:rPr>
          <w:rFonts w:ascii="Times New Roman" w:eastAsia="Times New Roman" w:hAnsi="Times New Roman" w:cs="Times New Roman"/>
          <w:sz w:val="28"/>
          <w:szCs w:val="28"/>
          <w:lang w:eastAsia="ru-RU"/>
        </w:rPr>
        <w:t>взаимополезный</w:t>
      </w:r>
      <w:proofErr w:type="spellEnd"/>
      <w:r w:rsidRPr="009C562D">
        <w:rPr>
          <w:rFonts w:ascii="Times New Roman" w:eastAsia="Times New Roman" w:hAnsi="Times New Roman" w:cs="Times New Roman"/>
          <w:sz w:val="28"/>
          <w:szCs w:val="28"/>
          <w:lang w:eastAsia="ru-RU"/>
        </w:rPr>
        <w:t xml:space="preserve"> союз семьи и </w:t>
      </w:r>
      <w:r w:rsidR="00DE51A8">
        <w:rPr>
          <w:rFonts w:ascii="Times New Roman" w:eastAsia="Times New Roman" w:hAnsi="Times New Roman" w:cs="Times New Roman"/>
          <w:sz w:val="28"/>
          <w:szCs w:val="28"/>
          <w:lang w:eastAsia="ru-RU"/>
        </w:rPr>
        <w:t>учреждения образования</w:t>
      </w:r>
      <w:r w:rsidRPr="009C562D">
        <w:rPr>
          <w:rFonts w:ascii="Times New Roman" w:eastAsia="Times New Roman" w:hAnsi="Times New Roman" w:cs="Times New Roman"/>
          <w:sz w:val="28"/>
          <w:szCs w:val="28"/>
          <w:lang w:eastAsia="ru-RU"/>
        </w:rPr>
        <w:t xml:space="preserve">, в центре внимания которого должны находиться интересы ребенка. </w:t>
      </w:r>
    </w:p>
    <w:bookmarkEnd w:id="0"/>
    <w:p w:rsidR="007649DD" w:rsidRPr="008D6C52" w:rsidRDefault="007649DD" w:rsidP="007649DD">
      <w:pPr>
        <w:spacing w:after="0" w:line="276" w:lineRule="auto"/>
        <w:ind w:firstLine="709"/>
        <w:jc w:val="both"/>
        <w:rPr>
          <w:rFonts w:ascii="Times New Roman" w:eastAsia="Times New Roman" w:hAnsi="Times New Roman" w:cs="Times New Roman"/>
          <w:sz w:val="28"/>
          <w:szCs w:val="28"/>
          <w:lang w:eastAsia="ru-RU"/>
        </w:rPr>
      </w:pPr>
    </w:p>
    <w:p w:rsidR="007649DD" w:rsidRPr="00E60162" w:rsidRDefault="007649DD" w:rsidP="007649DD">
      <w:pPr>
        <w:spacing w:after="0" w:line="276" w:lineRule="auto"/>
        <w:ind w:firstLine="709"/>
        <w:jc w:val="both"/>
        <w:rPr>
          <w:rFonts w:ascii="Times New Roman" w:eastAsia="Times New Roman" w:hAnsi="Times New Roman" w:cs="Times New Roman"/>
          <w:b/>
          <w:sz w:val="28"/>
          <w:szCs w:val="28"/>
          <w:lang w:eastAsia="ru-RU"/>
        </w:rPr>
      </w:pPr>
      <w:r w:rsidRPr="00E60162">
        <w:rPr>
          <w:rFonts w:ascii="Times New Roman" w:eastAsia="Times New Roman" w:hAnsi="Times New Roman" w:cs="Times New Roman"/>
          <w:b/>
          <w:sz w:val="28"/>
          <w:szCs w:val="28"/>
          <w:lang w:eastAsia="ru-RU"/>
        </w:rPr>
        <w:t>Литература:</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1. </w:t>
      </w:r>
      <w:proofErr w:type="spellStart"/>
      <w:r w:rsidRPr="007649DD">
        <w:rPr>
          <w:sz w:val="28"/>
          <w:szCs w:val="28"/>
        </w:rPr>
        <w:t>Анчокова</w:t>
      </w:r>
      <w:proofErr w:type="spellEnd"/>
      <w:r w:rsidRPr="007649DD">
        <w:rPr>
          <w:sz w:val="28"/>
          <w:szCs w:val="28"/>
        </w:rPr>
        <w:t xml:space="preserve"> М.К. Общественный смотр знаний – одна из форм работы с родителями // Начальная школа – 2007. – № 10. – С. 9–10.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2. </w:t>
      </w:r>
      <w:proofErr w:type="spellStart"/>
      <w:r w:rsidRPr="007649DD">
        <w:rPr>
          <w:sz w:val="28"/>
          <w:szCs w:val="28"/>
        </w:rPr>
        <w:t>Грехнев</w:t>
      </w:r>
      <w:proofErr w:type="spellEnd"/>
      <w:r w:rsidRPr="007649DD">
        <w:rPr>
          <w:sz w:val="28"/>
          <w:szCs w:val="28"/>
        </w:rPr>
        <w:t xml:space="preserve"> В.С. Культура педагогического общения. – М.: Просвещение, 1990. – 140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3. Дуброва В.П. Взаимодействие педагогов и родителей. – Мн.: Феникс, 2008. – 57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4. </w:t>
      </w:r>
      <w:proofErr w:type="spellStart"/>
      <w:r w:rsidRPr="007649DD">
        <w:rPr>
          <w:sz w:val="28"/>
          <w:szCs w:val="28"/>
        </w:rPr>
        <w:t>Капралова</w:t>
      </w:r>
      <w:proofErr w:type="spellEnd"/>
      <w:r w:rsidRPr="007649DD">
        <w:rPr>
          <w:sz w:val="28"/>
          <w:szCs w:val="28"/>
        </w:rPr>
        <w:t xml:space="preserve"> Р.М. Работа классного руководителя с родителями. – М.: Просвещение, 1980. – 256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5. Карабанова О.А. Возрастная психология. – М.: Айрис – пресс, 2005. – 238с.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6. Мудрик А.В. Социальная педагогика. – М.: Просвещение, 2012. – 48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7. </w:t>
      </w:r>
      <w:proofErr w:type="spellStart"/>
      <w:r w:rsidRPr="007649DD">
        <w:rPr>
          <w:sz w:val="28"/>
          <w:szCs w:val="28"/>
        </w:rPr>
        <w:t>Овчарова</w:t>
      </w:r>
      <w:proofErr w:type="spellEnd"/>
      <w:r w:rsidRPr="007649DD">
        <w:rPr>
          <w:sz w:val="28"/>
          <w:szCs w:val="28"/>
        </w:rPr>
        <w:t xml:space="preserve"> Р.В. Психологическое сопровождение </w:t>
      </w:r>
      <w:proofErr w:type="spellStart"/>
      <w:r w:rsidRPr="007649DD">
        <w:rPr>
          <w:sz w:val="28"/>
          <w:szCs w:val="28"/>
        </w:rPr>
        <w:t>родительства</w:t>
      </w:r>
      <w:proofErr w:type="spellEnd"/>
      <w:r w:rsidRPr="007649DD">
        <w:rPr>
          <w:sz w:val="28"/>
          <w:szCs w:val="28"/>
        </w:rPr>
        <w:t>. – М.: Инсти</w:t>
      </w:r>
      <w:r>
        <w:rPr>
          <w:sz w:val="28"/>
          <w:szCs w:val="28"/>
        </w:rPr>
        <w:t>т</w:t>
      </w:r>
      <w:r w:rsidRPr="007649DD">
        <w:rPr>
          <w:sz w:val="28"/>
          <w:szCs w:val="28"/>
        </w:rPr>
        <w:t xml:space="preserve">ут психотерапии, 2003. – 319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8. Рожкова М.И. Классному руководителю. – М.: Просвещение, 2009. – 280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9. </w:t>
      </w:r>
      <w:proofErr w:type="spellStart"/>
      <w:r w:rsidRPr="007649DD">
        <w:rPr>
          <w:sz w:val="28"/>
          <w:szCs w:val="28"/>
        </w:rPr>
        <w:t>Сластенин</w:t>
      </w:r>
      <w:proofErr w:type="spellEnd"/>
      <w:r w:rsidRPr="007649DD">
        <w:rPr>
          <w:sz w:val="28"/>
          <w:szCs w:val="28"/>
        </w:rPr>
        <w:t xml:space="preserve"> В.А. Дидактика. – М.: Академия, 2004. – 144 с. </w:t>
      </w:r>
    </w:p>
    <w:p w:rsidR="007649DD" w:rsidRPr="007649DD" w:rsidRDefault="007649DD" w:rsidP="007649DD">
      <w:pPr>
        <w:pStyle w:val="a3"/>
        <w:spacing w:before="0" w:beforeAutospacing="0" w:after="0" w:afterAutospacing="0" w:line="276" w:lineRule="auto"/>
        <w:rPr>
          <w:sz w:val="28"/>
          <w:szCs w:val="28"/>
        </w:rPr>
      </w:pPr>
      <w:r w:rsidRPr="007649DD">
        <w:rPr>
          <w:sz w:val="28"/>
          <w:szCs w:val="28"/>
        </w:rPr>
        <w:t xml:space="preserve">10. Щуркова Н.Е. Система воспитания в школе и практическая работа педагога. – М.: </w:t>
      </w:r>
      <w:proofErr w:type="spellStart"/>
      <w:r w:rsidRPr="007649DD">
        <w:rPr>
          <w:sz w:val="28"/>
          <w:szCs w:val="28"/>
        </w:rPr>
        <w:t>Аркти</w:t>
      </w:r>
      <w:proofErr w:type="spellEnd"/>
      <w:r w:rsidRPr="007649DD">
        <w:rPr>
          <w:sz w:val="28"/>
          <w:szCs w:val="28"/>
        </w:rPr>
        <w:t xml:space="preserve">, 2007. –250 с. </w:t>
      </w: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3A5EAF" w:rsidRDefault="003A5EAF" w:rsidP="009C562D">
      <w:pPr>
        <w:spacing w:after="0" w:line="276" w:lineRule="auto"/>
        <w:ind w:firstLine="708"/>
        <w:jc w:val="both"/>
        <w:rPr>
          <w:rFonts w:ascii="Times New Roman" w:eastAsia="Times New Roman" w:hAnsi="Times New Roman" w:cs="Times New Roman"/>
          <w:sz w:val="28"/>
          <w:szCs w:val="28"/>
          <w:lang w:eastAsia="ru-RU"/>
        </w:rPr>
      </w:pPr>
    </w:p>
    <w:p w:rsidR="009C562D" w:rsidRDefault="009C562D" w:rsidP="009C562D">
      <w:pPr>
        <w:spacing w:after="0" w:line="276" w:lineRule="auto"/>
        <w:ind w:firstLine="708"/>
        <w:jc w:val="both"/>
        <w:rPr>
          <w:rFonts w:ascii="Times New Roman" w:eastAsia="Times New Roman" w:hAnsi="Times New Roman" w:cs="Times New Roman"/>
          <w:sz w:val="28"/>
          <w:szCs w:val="28"/>
          <w:lang w:eastAsia="ru-RU"/>
        </w:rPr>
      </w:pPr>
    </w:p>
    <w:p w:rsidR="009C562D" w:rsidRDefault="009C562D" w:rsidP="009C562D">
      <w:pPr>
        <w:spacing w:after="0" w:line="276" w:lineRule="auto"/>
        <w:ind w:firstLine="708"/>
        <w:jc w:val="both"/>
        <w:rPr>
          <w:rFonts w:ascii="Times New Roman" w:eastAsia="Times New Roman" w:hAnsi="Times New Roman" w:cs="Times New Roman"/>
          <w:sz w:val="28"/>
          <w:szCs w:val="28"/>
          <w:lang w:eastAsia="ru-RU"/>
        </w:rPr>
      </w:pPr>
    </w:p>
    <w:p w:rsidR="009C562D" w:rsidRDefault="009C562D" w:rsidP="009C562D">
      <w:pPr>
        <w:spacing w:after="0" w:line="276" w:lineRule="auto"/>
        <w:ind w:firstLine="708"/>
        <w:jc w:val="both"/>
        <w:rPr>
          <w:rFonts w:ascii="Times New Roman" w:eastAsia="Times New Roman" w:hAnsi="Times New Roman" w:cs="Times New Roman"/>
          <w:sz w:val="28"/>
          <w:szCs w:val="28"/>
          <w:lang w:eastAsia="ru-RU"/>
        </w:rPr>
      </w:pPr>
    </w:p>
    <w:p w:rsidR="009C562D" w:rsidRDefault="009C562D" w:rsidP="009C562D">
      <w:pPr>
        <w:spacing w:after="0" w:line="276" w:lineRule="auto"/>
        <w:ind w:firstLine="708"/>
        <w:jc w:val="both"/>
        <w:rPr>
          <w:rFonts w:ascii="Times New Roman" w:eastAsia="Times New Roman" w:hAnsi="Times New Roman" w:cs="Times New Roman"/>
          <w:sz w:val="28"/>
          <w:szCs w:val="28"/>
          <w:lang w:eastAsia="ru-RU"/>
        </w:rPr>
      </w:pPr>
    </w:p>
    <w:sectPr w:rsidR="009C562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21B" w:rsidRDefault="003A021B" w:rsidP="009B450A">
      <w:pPr>
        <w:spacing w:after="0" w:line="240" w:lineRule="auto"/>
      </w:pPr>
      <w:r>
        <w:separator/>
      </w:r>
    </w:p>
  </w:endnote>
  <w:endnote w:type="continuationSeparator" w:id="0">
    <w:p w:rsidR="003A021B" w:rsidRDefault="003A021B" w:rsidP="009B4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D6" w:rsidRDefault="00B101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21B" w:rsidRDefault="003A021B" w:rsidP="009B450A">
      <w:pPr>
        <w:spacing w:after="0" w:line="240" w:lineRule="auto"/>
      </w:pPr>
      <w:r>
        <w:separator/>
      </w:r>
    </w:p>
  </w:footnote>
  <w:footnote w:type="continuationSeparator" w:id="0">
    <w:p w:rsidR="003A021B" w:rsidRDefault="003A021B" w:rsidP="009B4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02671"/>
      <w:docPartObj>
        <w:docPartGallery w:val="Page Numbers (Top of Page)"/>
        <w:docPartUnique/>
      </w:docPartObj>
    </w:sdtPr>
    <w:sdtEndPr/>
    <w:sdtContent>
      <w:p w:rsidR="009B450A" w:rsidRDefault="009B450A">
        <w:pPr>
          <w:pStyle w:val="a7"/>
          <w:jc w:val="center"/>
        </w:pPr>
        <w:r>
          <w:fldChar w:fldCharType="begin"/>
        </w:r>
        <w:r>
          <w:instrText>PAGE   \* MERGEFORMAT</w:instrText>
        </w:r>
        <w:r>
          <w:fldChar w:fldCharType="separate"/>
        </w:r>
        <w:r w:rsidR="00DE51A8">
          <w:rPr>
            <w:noProof/>
          </w:rPr>
          <w:t>9</w:t>
        </w:r>
        <w:r>
          <w:fldChar w:fldCharType="end"/>
        </w:r>
      </w:p>
    </w:sdtContent>
  </w:sdt>
  <w:p w:rsidR="009B450A" w:rsidRDefault="009B450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957"/>
    <w:multiLevelType w:val="hybridMultilevel"/>
    <w:tmpl w:val="B2F0198A"/>
    <w:lvl w:ilvl="0" w:tplc="781E83F6">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77785C"/>
    <w:multiLevelType w:val="hybridMultilevel"/>
    <w:tmpl w:val="7526B73C"/>
    <w:lvl w:ilvl="0" w:tplc="781E83F6">
      <w:start w:val="1"/>
      <w:numFmt w:val="bullet"/>
      <w:lvlText w:val="−"/>
      <w:lvlJc w:val="left"/>
      <w:pPr>
        <w:ind w:left="1287" w:hanging="360"/>
      </w:pPr>
      <w:rPr>
        <w:rFonts w:ascii="Arial Narrow" w:hAnsi="Arial Narro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D12596"/>
    <w:multiLevelType w:val="hybridMultilevel"/>
    <w:tmpl w:val="49E2D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125E44"/>
    <w:multiLevelType w:val="hybridMultilevel"/>
    <w:tmpl w:val="3FA068F6"/>
    <w:lvl w:ilvl="0" w:tplc="781E83F6">
      <w:start w:val="1"/>
      <w:numFmt w:val="bullet"/>
      <w:lvlText w:val="−"/>
      <w:lvlJc w:val="left"/>
      <w:pPr>
        <w:ind w:left="1429" w:hanging="360"/>
      </w:pPr>
      <w:rPr>
        <w:rFonts w:ascii="Arial Narrow" w:hAnsi="Arial Narro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C45FBD"/>
    <w:multiLevelType w:val="hybridMultilevel"/>
    <w:tmpl w:val="4EE8B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62337"/>
    <w:multiLevelType w:val="multilevel"/>
    <w:tmpl w:val="5D0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F6837"/>
    <w:multiLevelType w:val="multilevel"/>
    <w:tmpl w:val="A164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311086"/>
    <w:multiLevelType w:val="hybridMultilevel"/>
    <w:tmpl w:val="171AA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720158"/>
    <w:multiLevelType w:val="multilevel"/>
    <w:tmpl w:val="5CC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4"/>
  </w:num>
  <w:num w:numId="5">
    <w:abstractNumId w:val="2"/>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52"/>
    <w:rsid w:val="00013EC1"/>
    <w:rsid w:val="00030D3B"/>
    <w:rsid w:val="000312AD"/>
    <w:rsid w:val="00051075"/>
    <w:rsid w:val="00081B12"/>
    <w:rsid w:val="00081FD9"/>
    <w:rsid w:val="000B76F2"/>
    <w:rsid w:val="000C6B4C"/>
    <w:rsid w:val="000E15AF"/>
    <w:rsid w:val="000F61E3"/>
    <w:rsid w:val="000F6DA7"/>
    <w:rsid w:val="00110A37"/>
    <w:rsid w:val="00111714"/>
    <w:rsid w:val="001F642A"/>
    <w:rsid w:val="00262FB5"/>
    <w:rsid w:val="0027059F"/>
    <w:rsid w:val="00276950"/>
    <w:rsid w:val="002C3C2F"/>
    <w:rsid w:val="003364AF"/>
    <w:rsid w:val="00337B60"/>
    <w:rsid w:val="00355E5F"/>
    <w:rsid w:val="003A021B"/>
    <w:rsid w:val="003A5EAF"/>
    <w:rsid w:val="003C6833"/>
    <w:rsid w:val="00403F22"/>
    <w:rsid w:val="00420413"/>
    <w:rsid w:val="00487C6F"/>
    <w:rsid w:val="004D7625"/>
    <w:rsid w:val="00511B91"/>
    <w:rsid w:val="00522478"/>
    <w:rsid w:val="005D6E3B"/>
    <w:rsid w:val="00651E38"/>
    <w:rsid w:val="006E5EBC"/>
    <w:rsid w:val="007649DD"/>
    <w:rsid w:val="00777861"/>
    <w:rsid w:val="00787011"/>
    <w:rsid w:val="007E0FA1"/>
    <w:rsid w:val="008867B7"/>
    <w:rsid w:val="008B2B1E"/>
    <w:rsid w:val="008D6C52"/>
    <w:rsid w:val="009364B4"/>
    <w:rsid w:val="00937C32"/>
    <w:rsid w:val="0095663D"/>
    <w:rsid w:val="0096488F"/>
    <w:rsid w:val="00972A04"/>
    <w:rsid w:val="009B450A"/>
    <w:rsid w:val="009C4E53"/>
    <w:rsid w:val="009C562D"/>
    <w:rsid w:val="00A03878"/>
    <w:rsid w:val="00A14B08"/>
    <w:rsid w:val="00A33465"/>
    <w:rsid w:val="00A43E35"/>
    <w:rsid w:val="00A82BB0"/>
    <w:rsid w:val="00A9187A"/>
    <w:rsid w:val="00B101D6"/>
    <w:rsid w:val="00B3511C"/>
    <w:rsid w:val="00B94E6B"/>
    <w:rsid w:val="00BC0B73"/>
    <w:rsid w:val="00BD4304"/>
    <w:rsid w:val="00BE3C74"/>
    <w:rsid w:val="00C546EF"/>
    <w:rsid w:val="00C76E83"/>
    <w:rsid w:val="00CF5867"/>
    <w:rsid w:val="00D23928"/>
    <w:rsid w:val="00D31874"/>
    <w:rsid w:val="00D90DF1"/>
    <w:rsid w:val="00DC63EC"/>
    <w:rsid w:val="00DE51A8"/>
    <w:rsid w:val="00E006CA"/>
    <w:rsid w:val="00E30197"/>
    <w:rsid w:val="00E439B1"/>
    <w:rsid w:val="00E5476F"/>
    <w:rsid w:val="00E60162"/>
    <w:rsid w:val="00F02EB6"/>
    <w:rsid w:val="00F11EB5"/>
    <w:rsid w:val="00FA6D87"/>
    <w:rsid w:val="00FC14C2"/>
    <w:rsid w:val="00FC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6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D6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6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8D6C52"/>
  </w:style>
  <w:style w:type="character" w:styleId="a4">
    <w:name w:val="Emphasis"/>
    <w:basedOn w:val="a0"/>
    <w:uiPriority w:val="20"/>
    <w:qFormat/>
    <w:rsid w:val="008D6C52"/>
    <w:rPr>
      <w:i/>
      <w:iCs/>
    </w:rPr>
  </w:style>
  <w:style w:type="character" w:styleId="a5">
    <w:name w:val="Hyperlink"/>
    <w:basedOn w:val="a0"/>
    <w:uiPriority w:val="99"/>
    <w:semiHidden/>
    <w:unhideWhenUsed/>
    <w:rsid w:val="008D6C52"/>
    <w:rPr>
      <w:color w:val="0000FF"/>
      <w:u w:val="single"/>
    </w:rPr>
  </w:style>
  <w:style w:type="character" w:customStyle="1" w:styleId="10">
    <w:name w:val="Заголовок 1 Знак"/>
    <w:basedOn w:val="a0"/>
    <w:link w:val="1"/>
    <w:uiPriority w:val="9"/>
    <w:rsid w:val="008D6C52"/>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8D6C52"/>
    <w:rPr>
      <w:b/>
      <w:bCs/>
    </w:rPr>
  </w:style>
  <w:style w:type="character" w:customStyle="1" w:styleId="20">
    <w:name w:val="Заголовок 2 Знак"/>
    <w:basedOn w:val="a0"/>
    <w:link w:val="2"/>
    <w:uiPriority w:val="9"/>
    <w:semiHidden/>
    <w:rsid w:val="008D6C52"/>
    <w:rPr>
      <w:rFonts w:asciiTheme="majorHAnsi" w:eastAsiaTheme="majorEastAsia" w:hAnsiTheme="majorHAnsi" w:cstheme="majorBidi"/>
      <w:color w:val="2E74B5" w:themeColor="accent1" w:themeShade="BF"/>
      <w:sz w:val="26"/>
      <w:szCs w:val="26"/>
    </w:rPr>
  </w:style>
  <w:style w:type="paragraph" w:customStyle="1" w:styleId="pc">
    <w:name w:val="pc"/>
    <w:basedOn w:val="a"/>
    <w:rsid w:val="008D6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B45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50A"/>
  </w:style>
  <w:style w:type="paragraph" w:styleId="a9">
    <w:name w:val="footer"/>
    <w:basedOn w:val="a"/>
    <w:link w:val="aa"/>
    <w:uiPriority w:val="99"/>
    <w:unhideWhenUsed/>
    <w:rsid w:val="009B45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50A"/>
  </w:style>
  <w:style w:type="paragraph" w:styleId="ab">
    <w:name w:val="List Paragraph"/>
    <w:basedOn w:val="a"/>
    <w:uiPriority w:val="34"/>
    <w:qFormat/>
    <w:rsid w:val="009C56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6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D6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D6C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6C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D6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imlinks-unlinked">
    <w:name w:val="skimlinks-unlinked"/>
    <w:basedOn w:val="a0"/>
    <w:rsid w:val="008D6C52"/>
  </w:style>
  <w:style w:type="character" w:styleId="a4">
    <w:name w:val="Emphasis"/>
    <w:basedOn w:val="a0"/>
    <w:uiPriority w:val="20"/>
    <w:qFormat/>
    <w:rsid w:val="008D6C52"/>
    <w:rPr>
      <w:i/>
      <w:iCs/>
    </w:rPr>
  </w:style>
  <w:style w:type="character" w:styleId="a5">
    <w:name w:val="Hyperlink"/>
    <w:basedOn w:val="a0"/>
    <w:uiPriority w:val="99"/>
    <w:semiHidden/>
    <w:unhideWhenUsed/>
    <w:rsid w:val="008D6C52"/>
    <w:rPr>
      <w:color w:val="0000FF"/>
      <w:u w:val="single"/>
    </w:rPr>
  </w:style>
  <w:style w:type="character" w:customStyle="1" w:styleId="10">
    <w:name w:val="Заголовок 1 Знак"/>
    <w:basedOn w:val="a0"/>
    <w:link w:val="1"/>
    <w:uiPriority w:val="9"/>
    <w:rsid w:val="008D6C52"/>
    <w:rPr>
      <w:rFonts w:asciiTheme="majorHAnsi" w:eastAsiaTheme="majorEastAsia" w:hAnsiTheme="majorHAnsi" w:cstheme="majorBidi"/>
      <w:color w:val="2E74B5" w:themeColor="accent1" w:themeShade="BF"/>
      <w:sz w:val="32"/>
      <w:szCs w:val="32"/>
    </w:rPr>
  </w:style>
  <w:style w:type="character" w:styleId="a6">
    <w:name w:val="Strong"/>
    <w:basedOn w:val="a0"/>
    <w:uiPriority w:val="22"/>
    <w:qFormat/>
    <w:rsid w:val="008D6C52"/>
    <w:rPr>
      <w:b/>
      <w:bCs/>
    </w:rPr>
  </w:style>
  <w:style w:type="character" w:customStyle="1" w:styleId="20">
    <w:name w:val="Заголовок 2 Знак"/>
    <w:basedOn w:val="a0"/>
    <w:link w:val="2"/>
    <w:uiPriority w:val="9"/>
    <w:semiHidden/>
    <w:rsid w:val="008D6C52"/>
    <w:rPr>
      <w:rFonts w:asciiTheme="majorHAnsi" w:eastAsiaTheme="majorEastAsia" w:hAnsiTheme="majorHAnsi" w:cstheme="majorBidi"/>
      <w:color w:val="2E74B5" w:themeColor="accent1" w:themeShade="BF"/>
      <w:sz w:val="26"/>
      <w:szCs w:val="26"/>
    </w:rPr>
  </w:style>
  <w:style w:type="paragraph" w:customStyle="1" w:styleId="pc">
    <w:name w:val="pc"/>
    <w:basedOn w:val="a"/>
    <w:rsid w:val="008D6C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B45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450A"/>
  </w:style>
  <w:style w:type="paragraph" w:styleId="a9">
    <w:name w:val="footer"/>
    <w:basedOn w:val="a"/>
    <w:link w:val="aa"/>
    <w:uiPriority w:val="99"/>
    <w:unhideWhenUsed/>
    <w:rsid w:val="009B45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450A"/>
  </w:style>
  <w:style w:type="paragraph" w:styleId="ab">
    <w:name w:val="List Paragraph"/>
    <w:basedOn w:val="a"/>
    <w:uiPriority w:val="34"/>
    <w:qFormat/>
    <w:rsid w:val="009C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1768">
      <w:bodyDiv w:val="1"/>
      <w:marLeft w:val="0"/>
      <w:marRight w:val="0"/>
      <w:marTop w:val="0"/>
      <w:marBottom w:val="0"/>
      <w:divBdr>
        <w:top w:val="none" w:sz="0" w:space="0" w:color="auto"/>
        <w:left w:val="none" w:sz="0" w:space="0" w:color="auto"/>
        <w:bottom w:val="none" w:sz="0" w:space="0" w:color="auto"/>
        <w:right w:val="none" w:sz="0" w:space="0" w:color="auto"/>
      </w:divBdr>
      <w:divsChild>
        <w:div w:id="1389769871">
          <w:marLeft w:val="0"/>
          <w:marRight w:val="0"/>
          <w:marTop w:val="0"/>
          <w:marBottom w:val="0"/>
          <w:divBdr>
            <w:top w:val="none" w:sz="0" w:space="0" w:color="auto"/>
            <w:left w:val="none" w:sz="0" w:space="0" w:color="auto"/>
            <w:bottom w:val="none" w:sz="0" w:space="0" w:color="auto"/>
            <w:right w:val="none" w:sz="0" w:space="0" w:color="auto"/>
          </w:divBdr>
          <w:divsChild>
            <w:div w:id="1776443564">
              <w:marLeft w:val="0"/>
              <w:marRight w:val="0"/>
              <w:marTop w:val="0"/>
              <w:marBottom w:val="0"/>
              <w:divBdr>
                <w:top w:val="none" w:sz="0" w:space="0" w:color="auto"/>
                <w:left w:val="none" w:sz="0" w:space="0" w:color="auto"/>
                <w:bottom w:val="none" w:sz="0" w:space="0" w:color="auto"/>
                <w:right w:val="none" w:sz="0" w:space="0" w:color="auto"/>
              </w:divBdr>
            </w:div>
          </w:divsChild>
        </w:div>
        <w:div w:id="1684355707">
          <w:marLeft w:val="0"/>
          <w:marRight w:val="0"/>
          <w:marTop w:val="0"/>
          <w:marBottom w:val="0"/>
          <w:divBdr>
            <w:top w:val="none" w:sz="0" w:space="0" w:color="auto"/>
            <w:left w:val="none" w:sz="0" w:space="0" w:color="auto"/>
            <w:bottom w:val="none" w:sz="0" w:space="0" w:color="auto"/>
            <w:right w:val="none" w:sz="0" w:space="0" w:color="auto"/>
          </w:divBdr>
        </w:div>
      </w:divsChild>
    </w:div>
    <w:div w:id="652753633">
      <w:bodyDiv w:val="1"/>
      <w:marLeft w:val="0"/>
      <w:marRight w:val="0"/>
      <w:marTop w:val="0"/>
      <w:marBottom w:val="0"/>
      <w:divBdr>
        <w:top w:val="none" w:sz="0" w:space="0" w:color="auto"/>
        <w:left w:val="none" w:sz="0" w:space="0" w:color="auto"/>
        <w:bottom w:val="none" w:sz="0" w:space="0" w:color="auto"/>
        <w:right w:val="none" w:sz="0" w:space="0" w:color="auto"/>
      </w:divBdr>
      <w:divsChild>
        <w:div w:id="1607733030">
          <w:marLeft w:val="0"/>
          <w:marRight w:val="0"/>
          <w:marTop w:val="0"/>
          <w:marBottom w:val="0"/>
          <w:divBdr>
            <w:top w:val="none" w:sz="0" w:space="0" w:color="auto"/>
            <w:left w:val="none" w:sz="0" w:space="0" w:color="auto"/>
            <w:bottom w:val="none" w:sz="0" w:space="0" w:color="auto"/>
            <w:right w:val="none" w:sz="0" w:space="0" w:color="auto"/>
          </w:divBdr>
        </w:div>
        <w:div w:id="538125482">
          <w:marLeft w:val="0"/>
          <w:marRight w:val="0"/>
          <w:marTop w:val="0"/>
          <w:marBottom w:val="0"/>
          <w:divBdr>
            <w:top w:val="none" w:sz="0" w:space="0" w:color="auto"/>
            <w:left w:val="none" w:sz="0" w:space="0" w:color="auto"/>
            <w:bottom w:val="none" w:sz="0" w:space="0" w:color="auto"/>
            <w:right w:val="none" w:sz="0" w:space="0" w:color="auto"/>
          </w:divBdr>
        </w:div>
        <w:div w:id="1589653622">
          <w:marLeft w:val="0"/>
          <w:marRight w:val="0"/>
          <w:marTop w:val="0"/>
          <w:marBottom w:val="0"/>
          <w:divBdr>
            <w:top w:val="none" w:sz="0" w:space="0" w:color="auto"/>
            <w:left w:val="none" w:sz="0" w:space="0" w:color="auto"/>
            <w:bottom w:val="none" w:sz="0" w:space="0" w:color="auto"/>
            <w:right w:val="none" w:sz="0" w:space="0" w:color="auto"/>
          </w:divBdr>
          <w:divsChild>
            <w:div w:id="47190061">
              <w:marLeft w:val="0"/>
              <w:marRight w:val="0"/>
              <w:marTop w:val="0"/>
              <w:marBottom w:val="0"/>
              <w:divBdr>
                <w:top w:val="none" w:sz="0" w:space="0" w:color="auto"/>
                <w:left w:val="none" w:sz="0" w:space="0" w:color="auto"/>
                <w:bottom w:val="none" w:sz="0" w:space="0" w:color="auto"/>
                <w:right w:val="none" w:sz="0" w:space="0" w:color="auto"/>
              </w:divBdr>
            </w:div>
            <w:div w:id="565070763">
              <w:marLeft w:val="0"/>
              <w:marRight w:val="0"/>
              <w:marTop w:val="0"/>
              <w:marBottom w:val="0"/>
              <w:divBdr>
                <w:top w:val="none" w:sz="0" w:space="0" w:color="auto"/>
                <w:left w:val="none" w:sz="0" w:space="0" w:color="auto"/>
                <w:bottom w:val="none" w:sz="0" w:space="0" w:color="auto"/>
                <w:right w:val="none" w:sz="0" w:space="0" w:color="auto"/>
              </w:divBdr>
            </w:div>
            <w:div w:id="1791195812">
              <w:marLeft w:val="0"/>
              <w:marRight w:val="0"/>
              <w:marTop w:val="0"/>
              <w:marBottom w:val="0"/>
              <w:divBdr>
                <w:top w:val="none" w:sz="0" w:space="0" w:color="auto"/>
                <w:left w:val="none" w:sz="0" w:space="0" w:color="auto"/>
                <w:bottom w:val="none" w:sz="0" w:space="0" w:color="auto"/>
                <w:right w:val="none" w:sz="0" w:space="0" w:color="auto"/>
              </w:divBdr>
              <w:divsChild>
                <w:div w:id="763769441">
                  <w:marLeft w:val="0"/>
                  <w:marRight w:val="0"/>
                  <w:marTop w:val="0"/>
                  <w:marBottom w:val="0"/>
                  <w:divBdr>
                    <w:top w:val="none" w:sz="0" w:space="0" w:color="auto"/>
                    <w:left w:val="none" w:sz="0" w:space="0" w:color="auto"/>
                    <w:bottom w:val="none" w:sz="0" w:space="0" w:color="auto"/>
                    <w:right w:val="none" w:sz="0" w:space="0" w:color="auto"/>
                  </w:divBdr>
                  <w:divsChild>
                    <w:div w:id="1847934938">
                      <w:marLeft w:val="0"/>
                      <w:marRight w:val="0"/>
                      <w:marTop w:val="0"/>
                      <w:marBottom w:val="0"/>
                      <w:divBdr>
                        <w:top w:val="none" w:sz="0" w:space="0" w:color="auto"/>
                        <w:left w:val="none" w:sz="0" w:space="0" w:color="auto"/>
                        <w:bottom w:val="none" w:sz="0" w:space="0" w:color="auto"/>
                        <w:right w:val="none" w:sz="0" w:space="0" w:color="auto"/>
                      </w:divBdr>
                    </w:div>
                  </w:divsChild>
                </w:div>
                <w:div w:id="12154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6475">
      <w:bodyDiv w:val="1"/>
      <w:marLeft w:val="0"/>
      <w:marRight w:val="0"/>
      <w:marTop w:val="0"/>
      <w:marBottom w:val="0"/>
      <w:divBdr>
        <w:top w:val="none" w:sz="0" w:space="0" w:color="auto"/>
        <w:left w:val="none" w:sz="0" w:space="0" w:color="auto"/>
        <w:bottom w:val="none" w:sz="0" w:space="0" w:color="auto"/>
        <w:right w:val="none" w:sz="0" w:space="0" w:color="auto"/>
      </w:divBdr>
      <w:divsChild>
        <w:div w:id="1187064793">
          <w:marLeft w:val="0"/>
          <w:marRight w:val="0"/>
          <w:marTop w:val="0"/>
          <w:marBottom w:val="0"/>
          <w:divBdr>
            <w:top w:val="none" w:sz="0" w:space="0" w:color="auto"/>
            <w:left w:val="none" w:sz="0" w:space="0" w:color="auto"/>
            <w:bottom w:val="none" w:sz="0" w:space="0" w:color="auto"/>
            <w:right w:val="none" w:sz="0" w:space="0" w:color="auto"/>
          </w:divBdr>
          <w:divsChild>
            <w:div w:id="1454136422">
              <w:marLeft w:val="0"/>
              <w:marRight w:val="0"/>
              <w:marTop w:val="0"/>
              <w:marBottom w:val="0"/>
              <w:divBdr>
                <w:top w:val="none" w:sz="0" w:space="0" w:color="auto"/>
                <w:left w:val="none" w:sz="0" w:space="0" w:color="auto"/>
                <w:bottom w:val="none" w:sz="0" w:space="0" w:color="auto"/>
                <w:right w:val="none" w:sz="0" w:space="0" w:color="auto"/>
              </w:divBdr>
              <w:divsChild>
                <w:div w:id="214854205">
                  <w:marLeft w:val="0"/>
                  <w:marRight w:val="0"/>
                  <w:marTop w:val="0"/>
                  <w:marBottom w:val="0"/>
                  <w:divBdr>
                    <w:top w:val="none" w:sz="0" w:space="0" w:color="auto"/>
                    <w:left w:val="none" w:sz="0" w:space="0" w:color="auto"/>
                    <w:bottom w:val="none" w:sz="0" w:space="0" w:color="auto"/>
                    <w:right w:val="none" w:sz="0" w:space="0" w:color="auto"/>
                  </w:divBdr>
                  <w:divsChild>
                    <w:div w:id="176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1313">
      <w:bodyDiv w:val="1"/>
      <w:marLeft w:val="0"/>
      <w:marRight w:val="0"/>
      <w:marTop w:val="0"/>
      <w:marBottom w:val="0"/>
      <w:divBdr>
        <w:top w:val="none" w:sz="0" w:space="0" w:color="auto"/>
        <w:left w:val="none" w:sz="0" w:space="0" w:color="auto"/>
        <w:bottom w:val="none" w:sz="0" w:space="0" w:color="auto"/>
        <w:right w:val="none" w:sz="0" w:space="0" w:color="auto"/>
      </w:divBdr>
    </w:div>
    <w:div w:id="1477378094">
      <w:bodyDiv w:val="1"/>
      <w:marLeft w:val="0"/>
      <w:marRight w:val="0"/>
      <w:marTop w:val="0"/>
      <w:marBottom w:val="0"/>
      <w:divBdr>
        <w:top w:val="none" w:sz="0" w:space="0" w:color="auto"/>
        <w:left w:val="none" w:sz="0" w:space="0" w:color="auto"/>
        <w:bottom w:val="none" w:sz="0" w:space="0" w:color="auto"/>
        <w:right w:val="none" w:sz="0" w:space="0" w:color="auto"/>
      </w:divBdr>
    </w:div>
    <w:div w:id="1681351187">
      <w:bodyDiv w:val="1"/>
      <w:marLeft w:val="0"/>
      <w:marRight w:val="0"/>
      <w:marTop w:val="0"/>
      <w:marBottom w:val="0"/>
      <w:divBdr>
        <w:top w:val="none" w:sz="0" w:space="0" w:color="auto"/>
        <w:left w:val="none" w:sz="0" w:space="0" w:color="auto"/>
        <w:bottom w:val="none" w:sz="0" w:space="0" w:color="auto"/>
        <w:right w:val="none" w:sz="0" w:space="0" w:color="auto"/>
      </w:divBdr>
      <w:divsChild>
        <w:div w:id="1626547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F9669-3A73-4DAE-BD90-FEA5DDE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ВАДИМ</cp:lastModifiedBy>
  <cp:revision>4</cp:revision>
  <dcterms:created xsi:type="dcterms:W3CDTF">2018-01-17T08:20:00Z</dcterms:created>
  <dcterms:modified xsi:type="dcterms:W3CDTF">2018-01-17T08:51:00Z</dcterms:modified>
</cp:coreProperties>
</file>